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15"/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Pr="00053D66" w:rsidR="007F0FD7" w:rsidTr="471BBD09" w14:paraId="049DD6B7" w14:textId="77777777">
        <w:trPr>
          <w:tblHeader/>
        </w:trPr>
        <w:tc>
          <w:tcPr>
            <w:tcW w:w="2480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053D66" w:rsidR="007F0FD7" w:rsidP="007F0FD7" w:rsidRDefault="007F0FD7" w14:paraId="1A6660E4" w14:textId="77777777">
            <w:pPr>
              <w:pStyle w:val="Nagwektabeli"/>
              <w:snapToGrid w:val="0"/>
              <w:jc w:val="left"/>
              <w:rPr>
                <w:rFonts w:cs="Tahoma"/>
                <w:i w:val="0"/>
                <w:iCs w:val="0"/>
              </w:rPr>
            </w:pPr>
            <w:r w:rsidRPr="00053D66">
              <w:rPr>
                <w:rFonts w:cs="Tahoma"/>
                <w:i w:val="0"/>
                <w:iCs w:val="0"/>
              </w:rPr>
              <w:t>Przedmiot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053D66" w:rsidR="007F0FD7" w:rsidP="007F0FD7" w:rsidRDefault="007F0FD7" w14:paraId="2ED3134E" w14:textId="77777777">
            <w:pPr>
              <w:pStyle w:val="Nagwektabeli"/>
              <w:snapToGrid w:val="0"/>
              <w:jc w:val="left"/>
              <w:rPr>
                <w:rFonts w:cs="Tahoma"/>
                <w:i w:val="0"/>
                <w:iCs w:val="0"/>
              </w:rPr>
            </w:pPr>
            <w:r w:rsidRPr="00053D66">
              <w:rPr>
                <w:rFonts w:cs="Tahoma"/>
                <w:i w:val="0"/>
                <w:iCs w:val="0"/>
              </w:rPr>
              <w:t>Specjalność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053D66" w:rsidR="007F0FD7" w:rsidP="007F0FD7" w:rsidRDefault="007F0FD7" w14:paraId="725DF5C1" w14:textId="77777777">
            <w:pPr>
              <w:pStyle w:val="Nagwektabeli"/>
              <w:snapToGrid w:val="0"/>
              <w:jc w:val="left"/>
              <w:rPr>
                <w:rFonts w:cs="Tahoma"/>
                <w:i w:val="0"/>
                <w:iCs w:val="0"/>
              </w:rPr>
            </w:pPr>
            <w:r w:rsidRPr="00053D66">
              <w:rPr>
                <w:rFonts w:cs="Tahoma"/>
                <w:i w:val="0"/>
                <w:iCs w:val="0"/>
              </w:rPr>
              <w:t>Egzaminatorzy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053D66" w:rsidR="007F0FD7" w:rsidP="007F0FD7" w:rsidRDefault="007F0FD7" w14:paraId="30B45661" w14:textId="77777777">
            <w:pPr>
              <w:pStyle w:val="Nagwektabeli"/>
              <w:snapToGrid w:val="0"/>
              <w:jc w:val="left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Termin i forma egzaminu,</w:t>
            </w:r>
          </w:p>
        </w:tc>
      </w:tr>
      <w:tr w:rsidRPr="00053D66" w:rsidR="007F0FD7" w:rsidTr="471BBD09" w14:paraId="4A54AD2E" w14:textId="77777777">
        <w:tc>
          <w:tcPr>
            <w:tcW w:w="9923" w:type="dxa"/>
            <w:gridSpan w:val="4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053D66" w:rsidR="007F0FD7" w:rsidP="007F0FD7" w:rsidRDefault="007F0FD7" w14:paraId="58C05A3D" w14:textId="77777777">
            <w:pPr>
              <w:pStyle w:val="Zawartotabeli"/>
              <w:snapToGrid w:val="0"/>
              <w:jc w:val="center"/>
              <w:rPr>
                <w:rFonts w:cs="Tahoma"/>
              </w:rPr>
            </w:pPr>
            <w:r w:rsidRPr="00053D66">
              <w:rPr>
                <w:rFonts w:cs="Tahoma"/>
                <w:b/>
                <w:bCs/>
              </w:rPr>
              <w:t>I rok</w:t>
            </w:r>
          </w:p>
        </w:tc>
      </w:tr>
      <w:tr w:rsidRPr="00F91262" w:rsidR="007F0FD7" w:rsidTr="471BBD09" w14:paraId="69712DDE" w14:textId="77777777">
        <w:tc>
          <w:tcPr>
            <w:tcW w:w="24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53DAF5B4" w14:textId="77777777">
            <w:pPr>
              <w:pStyle w:val="Zawartotabeli"/>
              <w:snapToGrid w:val="0"/>
            </w:pPr>
            <w:proofErr w:type="spellStart"/>
            <w:r w:rsidRPr="00F91262">
              <w:t>Kompetenzprüfung</w:t>
            </w:r>
            <w:proofErr w:type="spellEnd"/>
            <w:r w:rsidRPr="00F91262">
              <w:t xml:space="preserve"> </w:t>
            </w:r>
            <w:proofErr w:type="spellStart"/>
            <w:r w:rsidRPr="00F91262">
              <w:t>Deutsch</w:t>
            </w:r>
            <w:proofErr w:type="spellEnd"/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2E79CD9E" w14:textId="77777777">
            <w:pPr>
              <w:jc w:val="center"/>
            </w:pPr>
            <w:r w:rsidRPr="00F91262">
              <w:t>cały rok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45B26D8C" w14:textId="5C6F039F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91262">
              <w:rPr>
                <w:sz w:val="22"/>
                <w:szCs w:val="22"/>
              </w:rPr>
              <w:t xml:space="preserve">dr </w:t>
            </w:r>
            <w:r w:rsidRPr="00F91262" w:rsidR="00CA7D25">
              <w:rPr>
                <w:sz w:val="22"/>
                <w:szCs w:val="22"/>
              </w:rPr>
              <w:t>J.</w:t>
            </w:r>
            <w:r w:rsidRPr="00F91262">
              <w:rPr>
                <w:sz w:val="22"/>
                <w:szCs w:val="22"/>
              </w:rPr>
              <w:t xml:space="preserve"> </w:t>
            </w:r>
            <w:r w:rsidRPr="00F91262" w:rsidR="00CA7D25">
              <w:rPr>
                <w:sz w:val="22"/>
                <w:szCs w:val="22"/>
              </w:rPr>
              <w:t>Bogacki</w:t>
            </w:r>
          </w:p>
          <w:p w:rsidRPr="00F91262" w:rsidR="007F0FD7" w:rsidP="007F0FD7" w:rsidRDefault="007F0FD7" w14:paraId="795DE835" w14:textId="7777777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91262">
              <w:rPr>
                <w:sz w:val="22"/>
                <w:szCs w:val="22"/>
              </w:rPr>
              <w:t>dr M. Sitek</w:t>
            </w:r>
          </w:p>
          <w:p w:rsidRPr="00F91262" w:rsidR="007F0FD7" w:rsidP="5AC1D261" w:rsidRDefault="007F0FD7" w14:paraId="57B39ED8" w14:textId="6F10493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91262">
              <w:rPr>
                <w:sz w:val="22"/>
                <w:szCs w:val="22"/>
              </w:rPr>
              <w:t>dr M. Czok</w:t>
            </w:r>
          </w:p>
          <w:p w:rsidRPr="00F91262" w:rsidR="007F0FD7" w:rsidP="007F0FD7" w:rsidRDefault="007F0FD7" w14:paraId="78762F0A" w14:textId="6AF4F0BD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CA7D25" w:rsidP="23CD2132" w:rsidRDefault="00CA7D25" w14:paraId="644F1730" w14:textId="5AD2FB06">
            <w:pPr>
              <w:pStyle w:val="Zawartotabeli"/>
              <w:snapToGrid w:val="0"/>
            </w:pPr>
            <w:r w:rsidRPr="00F91262">
              <w:t>Egzamin pisemny:</w:t>
            </w:r>
          </w:p>
          <w:p w:rsidRPr="00F91262" w:rsidR="008C3BC1" w:rsidP="23CD2132" w:rsidRDefault="005B55AD" w14:paraId="143FA306" w14:textId="31205571">
            <w:pPr>
              <w:pStyle w:val="Zawartotabeli"/>
              <w:snapToGrid w:val="0"/>
            </w:pPr>
            <w:r w:rsidR="005B55AD">
              <w:rPr/>
              <w:t>2.07.2024, godz. 9.00</w:t>
            </w:r>
            <w:r w:rsidR="1FD57482">
              <w:rPr/>
              <w:t>,</w:t>
            </w:r>
            <w:r w:rsidR="005B55AD">
              <w:rPr/>
              <w:t xml:space="preserve"> </w:t>
            </w:r>
          </w:p>
          <w:p w:rsidRPr="00F91262" w:rsidR="5C475CB6" w:rsidP="5C475CB6" w:rsidRDefault="00CA7D25" w14:paraId="642B1FB6" w14:textId="5898450A">
            <w:pPr>
              <w:pStyle w:val="Zawartotabeli"/>
            </w:pPr>
            <w:r w:rsidR="7E4332C5">
              <w:rPr/>
              <w:t>s</w:t>
            </w:r>
            <w:r w:rsidR="00CA7D25">
              <w:rPr/>
              <w:t>ala</w:t>
            </w:r>
            <w:r w:rsidR="7934578A">
              <w:rPr/>
              <w:t xml:space="preserve"> 113</w:t>
            </w:r>
          </w:p>
          <w:p w:rsidRPr="00F91262" w:rsidR="008C3BC1" w:rsidP="5C475CB6" w:rsidRDefault="008C3BC1" w14:paraId="2EA8E2D8" w14:textId="4DCD24BA">
            <w:pPr>
              <w:pStyle w:val="Zawartotabeli"/>
              <w:snapToGrid w:val="0"/>
            </w:pPr>
          </w:p>
          <w:p w:rsidRPr="00F91262" w:rsidR="005B55AD" w:rsidP="5C475CB6" w:rsidRDefault="00CA7D25" w14:paraId="5206D966" w14:textId="00873BB0">
            <w:pPr>
              <w:pStyle w:val="Zawartotabeli"/>
              <w:snapToGrid w:val="0"/>
            </w:pPr>
            <w:r w:rsidRPr="00F91262">
              <w:t>Eg</w:t>
            </w:r>
            <w:r w:rsidRPr="00F91262" w:rsidR="005B55AD">
              <w:t>zamin ustny</w:t>
            </w:r>
            <w:r w:rsidRPr="00F91262">
              <w:t>:</w:t>
            </w:r>
          </w:p>
          <w:p w:rsidRPr="00F91262" w:rsidR="005B55AD" w:rsidP="5C475CB6" w:rsidRDefault="00CA7D25" w14:paraId="451FCE86" w14:textId="57ED7C7F">
            <w:pPr>
              <w:pStyle w:val="Zawartotabeli"/>
              <w:snapToGrid w:val="0"/>
            </w:pPr>
            <w:r w:rsidRPr="00F91262">
              <w:t>4.07.2024, godz. 9.00</w:t>
            </w:r>
          </w:p>
          <w:p w:rsidRPr="00F91262" w:rsidR="008C3BC1" w:rsidP="5C475CB6" w:rsidRDefault="00CA7D25" w14:paraId="2D29A62D" w14:textId="12970859">
            <w:pPr>
              <w:pStyle w:val="Zawartotabeli"/>
              <w:snapToGrid w:val="0"/>
            </w:pPr>
            <w:r w:rsidRPr="00F91262">
              <w:t>sala</w:t>
            </w:r>
          </w:p>
          <w:p w:rsidRPr="00F91262" w:rsidR="008C3BC1" w:rsidP="53C90117" w:rsidRDefault="008C3BC1" w14:paraId="3ED4A6C4" w14:textId="03FF0D47">
            <w:pPr>
              <w:pStyle w:val="Zawartotabeli"/>
              <w:snapToGrid w:val="0"/>
            </w:pPr>
          </w:p>
          <w:p w:rsidRPr="00F91262" w:rsidR="008C3BC1" w:rsidP="00CA7D25" w:rsidRDefault="57A39914" w14:paraId="0C191FF5" w14:textId="41032137">
            <w:pPr>
              <w:pStyle w:val="Zawartotabeli"/>
              <w:snapToGrid w:val="0"/>
              <w:rPr>
                <w:color w:val="ED7D31" w:themeColor="accent2"/>
              </w:rPr>
            </w:pPr>
            <w:r w:rsidRPr="1FF193A3" w:rsidR="59D83E59">
              <w:rPr>
                <w:color w:val="ED7D31" w:themeColor="accent2" w:themeTint="FF" w:themeShade="FF"/>
              </w:rPr>
              <w:t>Egzamin poprawkowy:</w:t>
            </w:r>
          </w:p>
          <w:p w:rsidRPr="00F91262" w:rsidR="00CA7D25" w:rsidP="00CA7D25" w:rsidRDefault="00CA7D25" w14:paraId="6366645C" w14:textId="031C8395">
            <w:pPr>
              <w:pStyle w:val="Zawartotabeli"/>
              <w:snapToGrid w:val="0"/>
              <w:rPr>
                <w:color w:val="ED7D31" w:themeColor="accent2"/>
              </w:rPr>
            </w:pPr>
            <w:r w:rsidRPr="1FF193A3" w:rsidR="159D1949">
              <w:rPr>
                <w:color w:val="ED7D31" w:themeColor="accent2" w:themeTint="FF" w:themeShade="FF"/>
              </w:rPr>
              <w:t>2.09.2024, godz. 9.00, pisemny, sala 106</w:t>
            </w:r>
          </w:p>
          <w:p w:rsidR="159D1949" w:rsidP="471BBD09" w:rsidRDefault="159D1949" w14:paraId="180ABD69" w14:textId="34E88E99">
            <w:pPr>
              <w:pStyle w:val="Zawartotabeli"/>
              <w:rPr>
                <w:color w:val="ED7C31" w:themeColor="accent2" w:themeTint="FF" w:themeShade="FF"/>
              </w:rPr>
            </w:pPr>
            <w:r w:rsidRPr="471BBD09" w:rsidR="5EA0A606">
              <w:rPr>
                <w:color w:val="ED7C31"/>
              </w:rPr>
              <w:t>2.09.2024, godz. 12.00, sala 106</w:t>
            </w:r>
            <w:r w:rsidRPr="471BBD09" w:rsidR="159D1949">
              <w:rPr>
                <w:color w:val="ED7C31"/>
              </w:rPr>
              <w:t xml:space="preserve"> - ustny</w:t>
            </w:r>
          </w:p>
          <w:p w:rsidRPr="00F91262" w:rsidR="00CA7D25" w:rsidP="00CA7D25" w:rsidRDefault="00CA7D25" w14:paraId="672A6659" w14:textId="5F098AA7">
            <w:pPr>
              <w:pStyle w:val="Zawartotabeli"/>
              <w:snapToGrid w:val="0"/>
              <w:rPr>
                <w:color w:val="ED7D31" w:themeColor="accent2"/>
              </w:rPr>
            </w:pPr>
          </w:p>
        </w:tc>
      </w:tr>
      <w:tr w:rsidRPr="00F91262" w:rsidR="007F0FD7" w:rsidTr="471BBD09" w14:paraId="7547D336" w14:textId="77777777">
        <w:tc>
          <w:tcPr>
            <w:tcW w:w="9923" w:type="dxa"/>
            <w:gridSpan w:val="4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6E716BC1" w14:textId="77777777">
            <w:pPr>
              <w:pStyle w:val="Zawartotabeli"/>
              <w:snapToGrid w:val="0"/>
              <w:jc w:val="center"/>
            </w:pPr>
            <w:r w:rsidRPr="00F91262">
              <w:rPr>
                <w:b/>
                <w:bCs/>
              </w:rPr>
              <w:t>II rok</w:t>
            </w:r>
          </w:p>
        </w:tc>
      </w:tr>
      <w:tr w:rsidRPr="00F91262" w:rsidR="007F0FD7" w:rsidTr="471BBD09" w14:paraId="77A13412" w14:textId="77777777">
        <w:tc>
          <w:tcPr>
            <w:tcW w:w="24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1932BBED" w14:textId="77777777">
            <w:pPr>
              <w:pStyle w:val="Zawartotabeli"/>
              <w:snapToGrid w:val="0"/>
            </w:pPr>
            <w:proofErr w:type="spellStart"/>
            <w:r w:rsidRPr="00F91262">
              <w:t>Kompetenzprüfung</w:t>
            </w:r>
            <w:proofErr w:type="spellEnd"/>
            <w:r w:rsidRPr="00F91262">
              <w:t xml:space="preserve"> </w:t>
            </w:r>
            <w:proofErr w:type="spellStart"/>
            <w:r w:rsidRPr="00F91262">
              <w:t>Deutsch</w:t>
            </w:r>
            <w:proofErr w:type="spellEnd"/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36D0CDBF" w14:textId="77777777">
            <w:pPr>
              <w:jc w:val="center"/>
            </w:pPr>
            <w:r w:rsidRPr="00F91262">
              <w:t>cały rok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1FF193A3" w:rsidRDefault="005A75FF" w14:paraId="15277B8D" w14:textId="1E538802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1FF193A3" w:rsidR="21D80467">
              <w:rPr>
                <w:sz w:val="22"/>
                <w:szCs w:val="22"/>
              </w:rPr>
              <w:t>p</w:t>
            </w:r>
            <w:r w:rsidRPr="1FF193A3" w:rsidR="210F36C4">
              <w:rPr>
                <w:sz w:val="22"/>
                <w:szCs w:val="22"/>
              </w:rPr>
              <w:t xml:space="preserve">rof. UO </w:t>
            </w:r>
            <w:r w:rsidRPr="1FF193A3" w:rsidR="005A75FF">
              <w:rPr>
                <w:sz w:val="22"/>
                <w:szCs w:val="22"/>
              </w:rPr>
              <w:t>d</w:t>
            </w:r>
            <w:r w:rsidRPr="1FF193A3" w:rsidR="007F0FD7">
              <w:rPr>
                <w:sz w:val="22"/>
                <w:szCs w:val="22"/>
              </w:rPr>
              <w:t>r</w:t>
            </w:r>
            <w:r w:rsidRPr="1FF193A3" w:rsidR="005A75FF">
              <w:rPr>
                <w:sz w:val="22"/>
                <w:szCs w:val="22"/>
              </w:rPr>
              <w:t xml:space="preserve"> hab. </w:t>
            </w:r>
          </w:p>
          <w:p w:rsidRPr="00F91262" w:rsidR="007F0FD7" w:rsidP="007F0FD7" w:rsidRDefault="005A75FF" w14:paraId="76A474A2" w14:textId="3F07757C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1FF193A3" w:rsidR="005A75FF">
              <w:rPr>
                <w:sz w:val="22"/>
                <w:szCs w:val="22"/>
              </w:rPr>
              <w:t>G.</w:t>
            </w:r>
            <w:r w:rsidRPr="1FF193A3" w:rsidR="007F0FD7">
              <w:rPr>
                <w:sz w:val="22"/>
                <w:szCs w:val="22"/>
              </w:rPr>
              <w:t xml:space="preserve"> Jelitto-</w:t>
            </w:r>
            <w:r w:rsidRPr="1FF193A3" w:rsidR="007F0FD7">
              <w:rPr>
                <w:sz w:val="22"/>
                <w:szCs w:val="22"/>
              </w:rPr>
              <w:t>Piechulik</w:t>
            </w:r>
          </w:p>
          <w:p w:rsidRPr="00F91262" w:rsidR="007F0FD7" w:rsidP="007F0FD7" w:rsidRDefault="26F0B242" w14:paraId="31C1A670" w14:textId="1DEF9D5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91262">
              <w:rPr>
                <w:sz w:val="22"/>
                <w:szCs w:val="22"/>
              </w:rPr>
              <w:t xml:space="preserve">dr </w:t>
            </w:r>
            <w:r w:rsidRPr="00F91262" w:rsidR="007F0FD7">
              <w:rPr>
                <w:sz w:val="22"/>
                <w:szCs w:val="22"/>
              </w:rPr>
              <w:t>S. Maślanka</w:t>
            </w:r>
          </w:p>
          <w:p w:rsidRPr="00F91262" w:rsidR="007F0FD7" w:rsidP="007F0FD7" w:rsidRDefault="007F0FD7" w14:paraId="0A37501D" w14:textId="7777777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CA7D25" w:rsidP="00CA7D25" w:rsidRDefault="00CA7D25" w14:paraId="4B88AC9E" w14:textId="744703B6">
            <w:pPr>
              <w:pStyle w:val="Zawartotabeli"/>
              <w:snapToGrid w:val="0"/>
            </w:pPr>
            <w:r w:rsidRPr="00F91262">
              <w:t>Egzamin pisemny:</w:t>
            </w:r>
          </w:p>
          <w:p w:rsidRPr="00F91262" w:rsidR="00CA7D25" w:rsidP="00CA7D25" w:rsidRDefault="00CA7D25" w14:paraId="7B3CED21" w14:textId="265BF777">
            <w:pPr>
              <w:pStyle w:val="Zawartotabeli"/>
              <w:snapToGrid w:val="0"/>
            </w:pPr>
            <w:r w:rsidR="00CA7D25">
              <w:rPr/>
              <w:t>2.07.2024, godz. 9.00</w:t>
            </w:r>
            <w:r w:rsidR="4F116AEB">
              <w:rPr/>
              <w:t>,</w:t>
            </w:r>
            <w:r w:rsidR="00CA7D25">
              <w:rPr/>
              <w:t xml:space="preserve"> </w:t>
            </w:r>
          </w:p>
          <w:p w:rsidRPr="00F91262" w:rsidR="007F0FD7" w:rsidP="53C90117" w:rsidRDefault="007F0FD7" w14:paraId="4BEE6C61" w14:textId="72A6011A">
            <w:pPr>
              <w:pStyle w:val="Zawartotabeli"/>
              <w:snapToGrid w:val="0"/>
            </w:pPr>
            <w:r w:rsidR="43EB3911">
              <w:rPr/>
              <w:t>sala 1</w:t>
            </w:r>
            <w:r w:rsidR="28C7B7E9">
              <w:rPr/>
              <w:t>06</w:t>
            </w:r>
          </w:p>
          <w:p w:rsidR="471BBD09" w:rsidP="471BBD09" w:rsidRDefault="471BBD09" w14:paraId="62E964F3" w14:textId="678F6EE4">
            <w:pPr>
              <w:pStyle w:val="Zawartotabeli"/>
            </w:pPr>
          </w:p>
          <w:p w:rsidRPr="00F91262" w:rsidR="00CA7D25" w:rsidP="53C90117" w:rsidRDefault="00CA7D25" w14:paraId="665F96BC" w14:textId="5CE09D8C">
            <w:pPr>
              <w:pStyle w:val="Zawartotabeli"/>
              <w:snapToGrid w:val="0"/>
            </w:pPr>
            <w:r w:rsidR="00CA7D25">
              <w:rPr/>
              <w:t>Egzamin ustny</w:t>
            </w:r>
          </w:p>
          <w:p w:rsidR="41866BC0" w:rsidP="1FF193A3" w:rsidRDefault="41866BC0" w14:paraId="56E011B8" w14:textId="39250127">
            <w:pPr>
              <w:pStyle w:val="Zawartotabeli"/>
            </w:pPr>
            <w:r w:rsidR="41866BC0">
              <w:rPr/>
              <w:t>0</w:t>
            </w:r>
            <w:r w:rsidR="44074720">
              <w:rPr/>
              <w:t>4</w:t>
            </w:r>
            <w:r w:rsidR="41866BC0">
              <w:rPr/>
              <w:t>.07.2024, godz. 9:00, sala 110</w:t>
            </w:r>
          </w:p>
          <w:p w:rsidRPr="00F91262" w:rsidR="00CA7D25" w:rsidP="53C90117" w:rsidRDefault="00CA7D25" w14:paraId="7C26973D" w14:textId="77777777">
            <w:pPr>
              <w:pStyle w:val="Zawartotabeli"/>
              <w:snapToGrid w:val="0"/>
              <w:rPr>
                <w:color w:val="ED7D31" w:themeColor="accent2"/>
              </w:rPr>
            </w:pPr>
          </w:p>
          <w:p w:rsidRPr="00F91262" w:rsidR="007F0FD7" w:rsidP="53C90117" w:rsidRDefault="67B8CA89" w14:paraId="2F35C116" w14:textId="47280BF5">
            <w:pPr>
              <w:pStyle w:val="Zawartotabeli"/>
              <w:snapToGrid w:val="0"/>
              <w:rPr>
                <w:color w:val="ED7D31" w:themeColor="accent2"/>
              </w:rPr>
            </w:pPr>
            <w:r w:rsidRPr="471BBD09" w:rsidR="663E9E2E">
              <w:rPr>
                <w:color w:val="ED7C31"/>
              </w:rPr>
              <w:t xml:space="preserve">Egzamin </w:t>
            </w:r>
            <w:r w:rsidRPr="471BBD09" w:rsidR="663E9E2E">
              <w:rPr>
                <w:color w:val="ED7C31"/>
              </w:rPr>
              <w:t>poprawkowy:.</w:t>
            </w:r>
          </w:p>
          <w:p w:rsidR="5A959013" w:rsidP="471BBD09" w:rsidRDefault="5A959013" w14:paraId="6C7DA5DE" w14:textId="031C8395">
            <w:pPr>
              <w:pStyle w:val="Zawartotabeli"/>
              <w:rPr>
                <w:color w:val="ED7D31" w:themeColor="accent2" w:themeTint="FF" w:themeShade="FF"/>
              </w:rPr>
            </w:pPr>
            <w:r w:rsidRPr="471BBD09" w:rsidR="62013F80">
              <w:rPr>
                <w:color w:val="ED7C31"/>
              </w:rPr>
              <w:t>2.09.2024, godz. 9.00, pisemny, sala 106</w:t>
            </w:r>
          </w:p>
          <w:p w:rsidR="5A959013" w:rsidP="471BBD09" w:rsidRDefault="5A959013" w14:paraId="1138943D" w14:textId="19F24038">
            <w:pPr>
              <w:pStyle w:val="Zawartotabeli"/>
              <w:rPr>
                <w:color w:val="ED7C31"/>
              </w:rPr>
            </w:pPr>
          </w:p>
          <w:p w:rsidR="5A959013" w:rsidP="471BBD09" w:rsidRDefault="5A959013" w14:paraId="1B6B86D0" w14:textId="75A14A6D">
            <w:pPr>
              <w:pStyle w:val="Zawartotabeli"/>
              <w:rPr>
                <w:color w:val="ED7C31" w:themeColor="accent2" w:themeTint="FF" w:themeShade="FF"/>
              </w:rPr>
            </w:pPr>
            <w:r w:rsidRPr="471BBD09" w:rsidR="5A959013">
              <w:rPr>
                <w:color w:val="ED7C31"/>
              </w:rPr>
              <w:t>0</w:t>
            </w:r>
            <w:r w:rsidRPr="471BBD09" w:rsidR="2F7E39E6">
              <w:rPr>
                <w:color w:val="ED7C31"/>
              </w:rPr>
              <w:t>5</w:t>
            </w:r>
            <w:r w:rsidRPr="471BBD09" w:rsidR="5A959013">
              <w:rPr>
                <w:color w:val="ED7C31"/>
              </w:rPr>
              <w:t>.09.2024</w:t>
            </w:r>
            <w:r w:rsidRPr="471BBD09" w:rsidR="28279C6D">
              <w:rPr>
                <w:color w:val="ED7C31"/>
              </w:rPr>
              <w:t xml:space="preserve">, </w:t>
            </w:r>
            <w:r w:rsidRPr="471BBD09" w:rsidR="5A959013">
              <w:rPr>
                <w:color w:val="ED7C31"/>
              </w:rPr>
              <w:t>godz. 10.00,</w:t>
            </w:r>
            <w:r w:rsidRPr="471BBD09" w:rsidR="19C250FD">
              <w:rPr>
                <w:color w:val="ED7C31"/>
              </w:rPr>
              <w:t xml:space="preserve"> ustny,</w:t>
            </w:r>
            <w:r w:rsidRPr="471BBD09" w:rsidR="5A959013">
              <w:rPr>
                <w:color w:val="ED7C31"/>
              </w:rPr>
              <w:t xml:space="preserve"> sala 110 </w:t>
            </w:r>
          </w:p>
          <w:p w:rsidRPr="00F91262" w:rsidR="007F0FD7" w:rsidP="00084A5B" w:rsidRDefault="007F0FD7" w14:paraId="5DAB6C7B" w14:textId="04D61B0C">
            <w:pPr>
              <w:pStyle w:val="Zawartotabeli"/>
              <w:snapToGrid w:val="0"/>
            </w:pPr>
          </w:p>
        </w:tc>
      </w:tr>
      <w:tr w:rsidRPr="00F91262" w:rsidR="007F0FD7" w:rsidTr="471BBD09" w14:paraId="57235849" w14:textId="77777777">
        <w:tc>
          <w:tcPr>
            <w:tcW w:w="9923" w:type="dxa"/>
            <w:gridSpan w:val="4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10DCDFD2" w14:textId="77777777">
            <w:pPr>
              <w:pStyle w:val="Zawartotabeli"/>
              <w:snapToGrid w:val="0"/>
              <w:jc w:val="center"/>
              <w:rPr>
                <w:b/>
              </w:rPr>
            </w:pPr>
            <w:r w:rsidRPr="00F91262">
              <w:rPr>
                <w:b/>
              </w:rPr>
              <w:t>III rok</w:t>
            </w:r>
          </w:p>
        </w:tc>
      </w:tr>
      <w:tr w:rsidRPr="00F91262" w:rsidR="007F0FD7" w:rsidTr="471BBD09" w14:paraId="5130A5C2" w14:textId="77777777">
        <w:tc>
          <w:tcPr>
            <w:tcW w:w="24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69FBB99E" w14:textId="77777777">
            <w:pPr>
              <w:pStyle w:val="Zawartotabeli"/>
              <w:snapToGrid w:val="0"/>
            </w:pPr>
            <w:proofErr w:type="spellStart"/>
            <w:r w:rsidRPr="00F91262">
              <w:t>Kompetenzprüfung</w:t>
            </w:r>
            <w:proofErr w:type="spellEnd"/>
            <w:r w:rsidRPr="00F91262">
              <w:t xml:space="preserve"> </w:t>
            </w:r>
            <w:proofErr w:type="spellStart"/>
            <w:r w:rsidRPr="00F91262">
              <w:t>Deutsch</w:t>
            </w:r>
            <w:proofErr w:type="spellEnd"/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51E4E28C" w14:textId="77777777">
            <w:pPr>
              <w:jc w:val="center"/>
            </w:pPr>
            <w:r w:rsidRPr="00F91262">
              <w:t>cały rok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F91262" w14:paraId="4AECF3EE" w14:textId="68A4DB8E">
            <w:pPr>
              <w:pStyle w:val="Zawartotabeli"/>
              <w:snapToGrid w:val="0"/>
              <w:jc w:val="center"/>
              <w:rPr>
                <w:b/>
                <w:sz w:val="22"/>
                <w:szCs w:val="22"/>
                <w:lang w:val="de-DE"/>
              </w:rPr>
            </w:pPr>
            <w:proofErr w:type="spellStart"/>
            <w:r w:rsidRPr="00F91262">
              <w:rPr>
                <w:sz w:val="22"/>
                <w:szCs w:val="22"/>
              </w:rPr>
              <w:t>prof</w:t>
            </w:r>
            <w:proofErr w:type="spellEnd"/>
            <w:r w:rsidRPr="00F91262" w:rsidR="007F0FD7">
              <w:rPr>
                <w:sz w:val="22"/>
                <w:szCs w:val="22"/>
                <w:lang w:val="de-DE"/>
              </w:rPr>
              <w:t xml:space="preserve">. </w:t>
            </w:r>
            <w:proofErr w:type="spellStart"/>
            <w:r w:rsidRPr="00F91262" w:rsidR="007F0FD7">
              <w:rPr>
                <w:sz w:val="22"/>
                <w:szCs w:val="22"/>
                <w:lang w:val="de-DE"/>
              </w:rPr>
              <w:t>A</w:t>
            </w:r>
            <w:r w:rsidRPr="00F91262" w:rsidR="005A75FF">
              <w:rPr>
                <w:sz w:val="22"/>
                <w:szCs w:val="22"/>
                <w:lang w:val="de-DE"/>
              </w:rPr>
              <w:t>.</w:t>
            </w:r>
            <w:r w:rsidRPr="00F91262" w:rsidR="007F0FD7">
              <w:rPr>
                <w:sz w:val="22"/>
                <w:szCs w:val="22"/>
                <w:lang w:val="de-DE"/>
              </w:rPr>
              <w:t>Rudolph</w:t>
            </w:r>
            <w:proofErr w:type="spellEnd"/>
          </w:p>
          <w:p w:rsidRPr="00F91262" w:rsidR="007F0FD7" w:rsidP="007F0FD7" w:rsidRDefault="007F0FD7" w14:paraId="20133388" w14:textId="77777777">
            <w:pPr>
              <w:pStyle w:val="Zawartotabeli"/>
              <w:snapToGrid w:val="0"/>
              <w:jc w:val="center"/>
              <w:rPr>
                <w:sz w:val="22"/>
                <w:szCs w:val="22"/>
                <w:lang w:val="de-DE"/>
              </w:rPr>
            </w:pPr>
            <w:proofErr w:type="spellStart"/>
            <w:r w:rsidRPr="00F91262">
              <w:rPr>
                <w:sz w:val="22"/>
                <w:szCs w:val="22"/>
                <w:lang w:val="de-DE"/>
              </w:rPr>
              <w:t>dr</w:t>
            </w:r>
            <w:proofErr w:type="spellEnd"/>
            <w:r w:rsidRPr="00F91262">
              <w:rPr>
                <w:sz w:val="22"/>
                <w:szCs w:val="22"/>
                <w:lang w:val="de-DE"/>
              </w:rPr>
              <w:t xml:space="preserve"> K. Kansy</w:t>
            </w:r>
          </w:p>
          <w:p w:rsidRPr="00F91262" w:rsidR="007F0FD7" w:rsidP="00CA7D25" w:rsidRDefault="00CA7D25" w14:paraId="47A50A49" w14:textId="2E377D1C">
            <w:pPr>
              <w:pStyle w:val="Zawartotabeli"/>
              <w:snapToGrid w:val="0"/>
              <w:rPr>
                <w:sz w:val="22"/>
                <w:szCs w:val="22"/>
              </w:rPr>
            </w:pPr>
            <w:r w:rsidRPr="00F91262">
              <w:rPr>
                <w:sz w:val="22"/>
                <w:szCs w:val="22"/>
              </w:rPr>
              <w:t xml:space="preserve">            </w:t>
            </w:r>
            <w:r w:rsidRPr="00F91262" w:rsidR="1C8B9373">
              <w:rPr>
                <w:sz w:val="22"/>
                <w:szCs w:val="22"/>
              </w:rPr>
              <w:t xml:space="preserve">dr </w:t>
            </w:r>
            <w:r w:rsidRPr="00F91262" w:rsidR="007F0FD7">
              <w:rPr>
                <w:sz w:val="22"/>
                <w:szCs w:val="22"/>
              </w:rPr>
              <w:t>S. Maślanka</w:t>
            </w:r>
          </w:p>
          <w:p w:rsidRPr="00F91262" w:rsidR="007F0FD7" w:rsidP="007F0FD7" w:rsidRDefault="007F0FD7" w14:paraId="02EB378F" w14:textId="77777777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CA7D25" w:rsidP="00CA7D25" w:rsidRDefault="00CA7D25" w14:paraId="3AEBBF8A" w14:textId="778837DE">
            <w:pPr>
              <w:pStyle w:val="Zawartotabeli"/>
              <w:snapToGrid w:val="0"/>
            </w:pPr>
            <w:r w:rsidRPr="00F91262">
              <w:t>Egzamin pisemny:</w:t>
            </w:r>
          </w:p>
          <w:p w:rsidRPr="00F91262" w:rsidR="00CA7D25" w:rsidP="00CA7D25" w:rsidRDefault="00CA7D25" w14:paraId="6B620F76" w14:textId="77777777">
            <w:pPr>
              <w:pStyle w:val="Zawartotabeli"/>
              <w:snapToGrid w:val="0"/>
            </w:pPr>
            <w:r w:rsidRPr="00F91262">
              <w:t>2.07.2024, godz. 9.00 (egzamin pisemny)</w:t>
            </w:r>
          </w:p>
          <w:p w:rsidRPr="00F91262" w:rsidR="007F0FD7" w:rsidP="53C90117" w:rsidRDefault="007F0FD7" w14:paraId="78010454" w14:textId="755D418D">
            <w:pPr>
              <w:pStyle w:val="Zawartotabeli"/>
              <w:snapToGrid w:val="0"/>
            </w:pPr>
            <w:r w:rsidR="67CDE30B">
              <w:rPr/>
              <w:t>sala 113</w:t>
            </w:r>
          </w:p>
          <w:p w:rsidR="471BBD09" w:rsidP="471BBD09" w:rsidRDefault="471BBD09" w14:paraId="2C84E413" w14:textId="6072F69D">
            <w:pPr>
              <w:pStyle w:val="Zawartotabeli"/>
            </w:pPr>
          </w:p>
          <w:p w:rsidRPr="00F91262" w:rsidR="00CA7D25" w:rsidP="53C90117" w:rsidRDefault="00CA7D25" w14:paraId="6C0DE187" w14:textId="65880A18">
            <w:pPr>
              <w:pStyle w:val="Zawartotabeli"/>
              <w:snapToGrid w:val="0"/>
            </w:pPr>
            <w:r w:rsidRPr="00F91262">
              <w:t>Egzamin ustny:</w:t>
            </w:r>
          </w:p>
          <w:p w:rsidRPr="00F91262" w:rsidR="00CA7D25" w:rsidP="53C90117" w:rsidRDefault="00CA7D25" w14:paraId="2EF8154F" w14:textId="7E564253">
            <w:pPr>
              <w:pStyle w:val="Zawartotabeli"/>
              <w:snapToGrid w:val="0"/>
            </w:pPr>
            <w:r w:rsidRPr="00F91262">
              <w:t>5.07.2024, godz. 9.00</w:t>
            </w:r>
          </w:p>
          <w:p w:rsidRPr="00F91262" w:rsidR="00CA7D25" w:rsidP="53C90117" w:rsidRDefault="00CA7D25" w14:paraId="26F6FB27" w14:textId="74C91076">
            <w:pPr>
              <w:pStyle w:val="Zawartotabeli"/>
              <w:snapToGrid w:val="0"/>
            </w:pPr>
            <w:r w:rsidRPr="00F91262">
              <w:t>S.304</w:t>
            </w:r>
          </w:p>
          <w:p w:rsidRPr="00F91262" w:rsidR="00CA7D25" w:rsidP="53C90117" w:rsidRDefault="00CA7D25" w14:paraId="00ADB177" w14:textId="77777777">
            <w:pPr>
              <w:pStyle w:val="Zawartotabeli"/>
              <w:snapToGrid w:val="0"/>
              <w:rPr>
                <w:color w:val="ED7D31" w:themeColor="accent2"/>
              </w:rPr>
            </w:pPr>
          </w:p>
          <w:p w:rsidRPr="00F91262" w:rsidR="007F0FD7" w:rsidP="471BBD09" w:rsidRDefault="007F0FD7" w14:paraId="0E4669EF" w14:textId="256DF87D">
            <w:pPr>
              <w:pStyle w:val="Zawartotabeli"/>
              <w:snapToGrid w:val="0"/>
              <w:rPr>
                <w:color w:val="ED7D31" w:themeColor="accent2" w:themeTint="FF" w:themeShade="FF"/>
              </w:rPr>
            </w:pPr>
            <w:r w:rsidRPr="471BBD09" w:rsidR="37E9E3CC">
              <w:rPr>
                <w:color w:val="ED7D31" w:themeColor="accent2" w:themeTint="FF" w:themeShade="FF"/>
              </w:rPr>
              <w:t>Egzamin poprawkowy:</w:t>
            </w:r>
          </w:p>
          <w:p w:rsidRPr="00F91262" w:rsidR="007F0FD7" w:rsidP="471BBD09" w:rsidRDefault="007F0FD7" w14:paraId="5D1C6184" w14:textId="031C8395">
            <w:pPr>
              <w:pStyle w:val="Zawartotabeli"/>
              <w:snapToGrid w:val="0"/>
              <w:rPr>
                <w:color w:val="ED7D31" w:themeColor="accent2" w:themeTint="FF" w:themeShade="FF"/>
              </w:rPr>
            </w:pPr>
            <w:r w:rsidRPr="471BBD09" w:rsidR="2AC0FFBE">
              <w:rPr>
                <w:color w:val="ED7C31"/>
              </w:rPr>
              <w:t>2.09.2024, godz. 9.00, pisemny, sala 106</w:t>
            </w:r>
          </w:p>
          <w:p w:rsidRPr="00F91262" w:rsidR="007F0FD7" w:rsidP="471BBD09" w:rsidRDefault="007F0FD7" w14:paraId="133C058D" w14:textId="0F1F9AF6">
            <w:pPr>
              <w:pStyle w:val="Zawartotabeli"/>
              <w:snapToGrid w:val="0"/>
              <w:rPr>
                <w:color w:val="ED7C31" w:themeColor="accent2"/>
              </w:rPr>
            </w:pPr>
            <w:r w:rsidRPr="471BBD09" w:rsidR="2AC0FFBE">
              <w:rPr>
                <w:color w:val="ED7C31"/>
              </w:rPr>
              <w:t>2.09.2024, godz. 12.00, ustny, sala 114</w:t>
            </w:r>
          </w:p>
          <w:p w:rsidRPr="00F91262" w:rsidR="00CA7D25" w:rsidP="53C90117" w:rsidRDefault="00CA7D25" w14:paraId="6A05A809" w14:textId="60896D89">
            <w:pPr>
              <w:pStyle w:val="Zawartotabeli"/>
              <w:snapToGrid w:val="0"/>
              <w:rPr>
                <w:color w:val="ED7D31" w:themeColor="accent2"/>
              </w:rPr>
            </w:pPr>
          </w:p>
        </w:tc>
      </w:tr>
      <w:tr w:rsidRPr="00F91262" w:rsidR="007F0FD7" w:rsidTr="471BBD09" w14:paraId="176C5B98" w14:textId="77777777">
        <w:tc>
          <w:tcPr>
            <w:tcW w:w="9923" w:type="dxa"/>
            <w:gridSpan w:val="4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0D093DC3" w14:textId="77777777">
            <w:pPr>
              <w:pStyle w:val="Zawartotabeli"/>
              <w:snapToGrid w:val="0"/>
              <w:jc w:val="center"/>
              <w:rPr>
                <w:b/>
              </w:rPr>
            </w:pPr>
            <w:r w:rsidRPr="00F91262">
              <w:rPr>
                <w:b/>
              </w:rPr>
              <w:t>I ROK II STOPNIA</w:t>
            </w:r>
          </w:p>
        </w:tc>
      </w:tr>
      <w:tr w:rsidRPr="00F91262" w:rsidR="007F0FD7" w:rsidTr="471BBD09" w14:paraId="2C069970" w14:textId="77777777">
        <w:tc>
          <w:tcPr>
            <w:tcW w:w="2480" w:type="dxa"/>
            <w:tcBorders>
              <w:left w:val="single" w:color="000000" w:themeColor="text1" w:sz="1" w:space="0"/>
              <w:bottom w:val="single" w:color="auto" w:sz="4" w:space="0"/>
            </w:tcBorders>
            <w:tcMar/>
          </w:tcPr>
          <w:p w:rsidRPr="00F91262" w:rsidR="007F0FD7" w:rsidP="007F0FD7" w:rsidRDefault="007F0FD7" w14:paraId="134763F0" w14:textId="77777777">
            <w:pPr>
              <w:pStyle w:val="Zawartotabeli"/>
              <w:snapToGrid w:val="0"/>
            </w:pPr>
            <w:proofErr w:type="spellStart"/>
            <w:r w:rsidRPr="00F91262">
              <w:t>Kompetenzprüfung</w:t>
            </w:r>
            <w:proofErr w:type="spellEnd"/>
            <w:r w:rsidRPr="00F91262">
              <w:t xml:space="preserve"> </w:t>
            </w:r>
            <w:proofErr w:type="spellStart"/>
            <w:r w:rsidRPr="00F91262">
              <w:t>Deutsch</w:t>
            </w:r>
            <w:proofErr w:type="spellEnd"/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auto" w:sz="4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443DD71B" w14:textId="77777777">
            <w:pPr>
              <w:pStyle w:val="Zawartotabeli"/>
              <w:snapToGrid w:val="0"/>
              <w:jc w:val="center"/>
            </w:pPr>
            <w:r w:rsidRPr="00F91262">
              <w:t>cały rok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auto" w:sz="4" w:space="0"/>
            </w:tcBorders>
            <w:tcMar/>
          </w:tcPr>
          <w:p w:rsidRPr="00F91262" w:rsidR="007F0FD7" w:rsidP="007F0FD7" w:rsidRDefault="007F0FD7" w14:paraId="5DBEA978" w14:textId="77777777">
            <w:pPr>
              <w:pStyle w:val="Zawartotabeli"/>
              <w:snapToGrid w:val="0"/>
              <w:jc w:val="center"/>
            </w:pPr>
            <w:r w:rsidRPr="00F91262">
              <w:rPr>
                <w:sz w:val="22"/>
                <w:szCs w:val="22"/>
              </w:rPr>
              <w:t>prof. UO d</w:t>
            </w:r>
            <w:r w:rsidRPr="00F91262">
              <w:t xml:space="preserve">r hab. </w:t>
            </w:r>
          </w:p>
          <w:p w:rsidRPr="00F91262" w:rsidR="007F0FD7" w:rsidP="007F0FD7" w:rsidRDefault="007F0FD7" w14:paraId="73E92410" w14:textId="77777777">
            <w:pPr>
              <w:pStyle w:val="Zawartotabeli"/>
              <w:snapToGrid w:val="0"/>
              <w:jc w:val="center"/>
              <w:rPr>
                <w:b/>
              </w:rPr>
            </w:pPr>
            <w:r w:rsidRPr="00F91262">
              <w:t>F. Księżyk</w:t>
            </w:r>
          </w:p>
          <w:p w:rsidRPr="00F91262" w:rsidR="007F0FD7" w:rsidP="007F0FD7" w:rsidRDefault="007F0FD7" w14:paraId="43EDD5A7" w14:textId="458A9DC7">
            <w:pPr>
              <w:pStyle w:val="Zawartotabeli"/>
              <w:snapToGrid w:val="0"/>
              <w:jc w:val="center"/>
            </w:pPr>
            <w:r w:rsidRPr="00F91262">
              <w:t xml:space="preserve">dr </w:t>
            </w:r>
            <w:r w:rsidRPr="00F91262" w:rsidR="61D74753">
              <w:t>M</w:t>
            </w:r>
            <w:r w:rsidRPr="00F91262">
              <w:t xml:space="preserve">. </w:t>
            </w:r>
            <w:r w:rsidRPr="00F91262" w:rsidR="6C93AC02">
              <w:t>Majnusz-Stadnik</w:t>
            </w:r>
          </w:p>
          <w:p w:rsidRPr="00F91262" w:rsidR="007F0FD7" w:rsidP="007F0FD7" w:rsidRDefault="007F0FD7" w14:paraId="5A39BBE3" w14:textId="77777777">
            <w:pPr>
              <w:pStyle w:val="Zawartotabeli"/>
              <w:snapToGrid w:val="0"/>
              <w:jc w:val="center"/>
            </w:pP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auto" w:sz="4" w:space="0"/>
              <w:right w:val="single" w:color="000000" w:themeColor="text1" w:sz="1" w:space="0"/>
            </w:tcBorders>
            <w:tcMar/>
          </w:tcPr>
          <w:p w:rsidRPr="00F91262" w:rsidR="005A75FF" w:rsidP="005A75FF" w:rsidRDefault="005A75FF" w14:paraId="677EE15E" w14:textId="77777777">
            <w:pPr>
              <w:pStyle w:val="Zawartotabeli"/>
              <w:snapToGrid w:val="0"/>
            </w:pPr>
            <w:r w:rsidRPr="00F91262">
              <w:t>Egzamin pisemny:</w:t>
            </w:r>
          </w:p>
          <w:p w:rsidRPr="00F91262" w:rsidR="005A75FF" w:rsidP="005A75FF" w:rsidRDefault="00F91262" w14:paraId="133B9D78" w14:textId="07844AE9">
            <w:pPr>
              <w:pStyle w:val="Zawartotabeli"/>
              <w:snapToGrid w:val="0"/>
            </w:pPr>
            <w:r w:rsidR="4102D8FF">
              <w:rPr/>
              <w:t>5</w:t>
            </w:r>
            <w:r w:rsidR="005A75FF">
              <w:rPr/>
              <w:t>.07.2024, godz. 9.</w:t>
            </w:r>
            <w:r w:rsidR="4102D8FF">
              <w:rPr/>
              <w:t>30</w:t>
            </w:r>
            <w:r w:rsidR="55FDB225">
              <w:rPr/>
              <w:t>,</w:t>
            </w:r>
          </w:p>
          <w:p w:rsidRPr="00F91262" w:rsidR="005A75FF" w:rsidP="005A75FF" w:rsidRDefault="00F91262" w14:paraId="0998B10A" w14:textId="60C12BFC">
            <w:pPr>
              <w:pStyle w:val="Zawartotabeli"/>
              <w:snapToGrid w:val="0"/>
            </w:pPr>
            <w:r w:rsidR="55FDB225">
              <w:rPr/>
              <w:t xml:space="preserve"> sala 106</w:t>
            </w:r>
            <w:r w:rsidR="005A75FF">
              <w:rPr/>
              <w:t xml:space="preserve"> (egzamin pisemny)</w:t>
            </w:r>
          </w:p>
          <w:p w:rsidRPr="00F91262" w:rsidR="005A75FF" w:rsidP="005A75FF" w:rsidRDefault="005A75FF" w14:paraId="41CC7099" w14:textId="77777777">
            <w:pPr>
              <w:pStyle w:val="Zawartotabeli"/>
              <w:snapToGrid w:val="0"/>
            </w:pPr>
          </w:p>
          <w:p w:rsidRPr="00F91262" w:rsidR="005A75FF" w:rsidP="005A75FF" w:rsidRDefault="005A75FF" w14:paraId="5B087E9D" w14:textId="77777777">
            <w:pPr>
              <w:pStyle w:val="Zawartotabeli"/>
              <w:snapToGrid w:val="0"/>
            </w:pPr>
            <w:r w:rsidRPr="00F91262">
              <w:t>Egzamin ustny:</w:t>
            </w:r>
          </w:p>
          <w:p w:rsidRPr="00F91262" w:rsidR="005A75FF" w:rsidP="005A75FF" w:rsidRDefault="00F91262" w14:paraId="6FEE2F7D" w14:textId="0FD323E0">
            <w:pPr>
              <w:pStyle w:val="Zawartotabeli"/>
              <w:snapToGrid w:val="0"/>
            </w:pPr>
            <w:r w:rsidR="4102D8FF">
              <w:rPr/>
              <w:t>9</w:t>
            </w:r>
            <w:r w:rsidR="005A75FF">
              <w:rPr/>
              <w:t>.07.2024, godz. 9.</w:t>
            </w:r>
            <w:r w:rsidR="4102D8FF">
              <w:rPr/>
              <w:t>30</w:t>
            </w:r>
            <w:r w:rsidR="24B9CB37">
              <w:rPr/>
              <w:t>, sala 106</w:t>
            </w:r>
            <w:bookmarkStart w:name="_GoBack" w:id="0"/>
            <w:bookmarkEnd w:id="0"/>
          </w:p>
          <w:p w:rsidRPr="00F91262" w:rsidR="007F0FD7" w:rsidP="53C90117" w:rsidRDefault="007F0FD7" w14:paraId="1E77E361" w14:textId="650E7864">
            <w:pPr>
              <w:pStyle w:val="Zawartotabeli"/>
              <w:snapToGrid w:val="0"/>
            </w:pPr>
          </w:p>
          <w:p w:rsidRPr="00F91262" w:rsidR="007F0FD7" w:rsidP="53C90117" w:rsidRDefault="6270EC00" w14:paraId="0A751208" w14:textId="1FA0C22D">
            <w:pPr>
              <w:pStyle w:val="Zawartotabeli"/>
              <w:snapToGrid w:val="0"/>
              <w:rPr>
                <w:color w:val="ED7D31" w:themeColor="accent2"/>
              </w:rPr>
            </w:pPr>
            <w:r w:rsidRPr="00F91262">
              <w:rPr>
                <w:color w:val="ED7D31" w:themeColor="accent2"/>
              </w:rPr>
              <w:t xml:space="preserve">Egzamin poprawkowy: </w:t>
            </w:r>
          </w:p>
          <w:p w:rsidRPr="00F91262" w:rsidR="007F0FD7" w:rsidP="00084A5B" w:rsidRDefault="007F0FD7" w14:paraId="5FF6C21E" w14:textId="050AF70E">
            <w:pPr>
              <w:pStyle w:val="Zawartotabeli"/>
              <w:snapToGrid w:val="0"/>
            </w:pPr>
            <w:r w:rsidR="33C1255B">
              <w:rPr/>
              <w:t>3.09.2024, godz. 9.00  pisemny / sala 113</w:t>
            </w:r>
          </w:p>
          <w:p w:rsidRPr="00F91262" w:rsidR="007F0FD7" w:rsidP="00084A5B" w:rsidRDefault="007F0FD7" w14:paraId="7CAAE6B1" w14:textId="149CC4C5">
            <w:pPr>
              <w:pStyle w:val="Zawartotabeli"/>
              <w:snapToGrid w:val="0"/>
            </w:pPr>
          </w:p>
          <w:p w:rsidRPr="00F91262" w:rsidR="007F0FD7" w:rsidP="00084A5B" w:rsidRDefault="007F0FD7" w14:paraId="3D819FDC" w14:textId="6418E9D6">
            <w:pPr>
              <w:pStyle w:val="Zawartotabeli"/>
              <w:snapToGrid w:val="0"/>
            </w:pPr>
            <w:r w:rsidR="33C1255B">
              <w:rPr/>
              <w:t>3.09.2024, godz. 13.00</w:t>
            </w:r>
          </w:p>
          <w:p w:rsidRPr="00F91262" w:rsidR="007F0FD7" w:rsidP="00084A5B" w:rsidRDefault="007F0FD7" w14:paraId="41C8F396" w14:textId="17AFFA21">
            <w:pPr>
              <w:pStyle w:val="Zawartotabeli"/>
              <w:snapToGrid w:val="0"/>
            </w:pPr>
            <w:r w:rsidR="33C1255B">
              <w:rPr/>
              <w:t>egzamin ustny / 113</w:t>
            </w:r>
          </w:p>
        </w:tc>
      </w:tr>
    </w:tbl>
    <w:p w:rsidRPr="00F91262" w:rsidR="00A44D08" w:rsidP="00A44D08" w:rsidRDefault="00A44D08" w14:paraId="72A3D3EC" w14:textId="77777777">
      <w:pPr>
        <w:rPr>
          <w:sz w:val="28"/>
          <w:szCs w:val="28"/>
        </w:rPr>
      </w:pPr>
    </w:p>
    <w:p w:rsidRPr="00F91262" w:rsidR="00614CAB" w:rsidP="00A44D08" w:rsidRDefault="00614CAB" w14:paraId="0D0B940D" w14:textId="77777777">
      <w:pPr>
        <w:rPr>
          <w:sz w:val="28"/>
          <w:szCs w:val="28"/>
        </w:rPr>
      </w:pPr>
    </w:p>
    <w:p w:rsidRPr="00F91262" w:rsidR="00614CAB" w:rsidP="00A44D08" w:rsidRDefault="00614CAB" w14:paraId="0E27B00A" w14:textId="77777777">
      <w:pPr>
        <w:rPr>
          <w:sz w:val="28"/>
          <w:szCs w:val="28"/>
        </w:rPr>
      </w:pPr>
    </w:p>
    <w:tbl>
      <w:tblPr>
        <w:tblpPr w:leftFromText="141" w:rightFromText="141" w:vertAnchor="text" w:horzAnchor="margin" w:tblpY="192"/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Pr="00F91262" w:rsidR="007F0FD7" w:rsidTr="471BBD09" w14:paraId="66E16847" w14:textId="77777777">
        <w:trPr>
          <w:tblHeader/>
        </w:trPr>
        <w:tc>
          <w:tcPr>
            <w:tcW w:w="2480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1BD960B8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lastRenderedPageBreak/>
              <w:t>Przedmiot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54BF269F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Specjalność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3C6521D3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Egzaminatorzy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50739A65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Termin i forma egzaminu,</w:t>
            </w:r>
          </w:p>
        </w:tc>
      </w:tr>
      <w:tr w:rsidRPr="00F91262" w:rsidR="007F0FD7" w:rsidTr="471BBD09" w14:paraId="692BACED" w14:textId="77777777">
        <w:tc>
          <w:tcPr>
            <w:tcW w:w="9923" w:type="dxa"/>
            <w:gridSpan w:val="4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03A41253" w14:textId="77777777">
            <w:pPr>
              <w:pStyle w:val="Zawartotabeli"/>
              <w:snapToGrid w:val="0"/>
              <w:jc w:val="center"/>
            </w:pPr>
            <w:r w:rsidRPr="00F91262">
              <w:rPr>
                <w:b/>
                <w:bCs/>
              </w:rPr>
              <w:t>I rok</w:t>
            </w:r>
          </w:p>
        </w:tc>
      </w:tr>
      <w:tr w:rsidRPr="00F91262" w:rsidR="007F0FD7" w:rsidTr="471BBD09" w14:paraId="390D257A" w14:textId="77777777">
        <w:tc>
          <w:tcPr>
            <w:tcW w:w="24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5AE48944" w14:textId="77777777">
            <w:pPr>
              <w:pStyle w:val="Zawartotabeli"/>
              <w:snapToGrid w:val="0"/>
            </w:pPr>
            <w:proofErr w:type="spellStart"/>
            <w:r w:rsidRPr="00F91262">
              <w:t>Deskriptive</w:t>
            </w:r>
            <w:proofErr w:type="spellEnd"/>
            <w:r w:rsidRPr="00F91262">
              <w:t xml:space="preserve"> </w:t>
            </w:r>
            <w:proofErr w:type="spellStart"/>
            <w:r w:rsidRPr="00F91262">
              <w:t>Grammatik</w:t>
            </w:r>
            <w:proofErr w:type="spellEnd"/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45BAE415" w14:textId="77777777">
            <w:pPr>
              <w:jc w:val="center"/>
            </w:pPr>
            <w:r w:rsidRPr="00F91262">
              <w:t>cały rok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1B6B39" w14:paraId="01A4A189" w14:textId="098DFCC6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91262">
              <w:rPr>
                <w:sz w:val="22"/>
                <w:szCs w:val="22"/>
              </w:rPr>
              <w:t>dr M. Majnusz-Stadnik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083891" w:rsidP="53BE86D8" w:rsidRDefault="00CA7D25" w14:paraId="680E3AA6" w14:textId="4136F17B">
            <w:pPr>
              <w:pStyle w:val="Zawartotabeli"/>
              <w:snapToGrid w:val="0"/>
            </w:pPr>
            <w:r w:rsidRPr="00F91262">
              <w:t>Egzamin ustny:</w:t>
            </w:r>
          </w:p>
          <w:p w:rsidRPr="00F91262" w:rsidR="00CA7D25" w:rsidP="53BE86D8" w:rsidRDefault="00CA7D25" w14:paraId="73DAC795" w14:textId="2A1B316C">
            <w:pPr>
              <w:pStyle w:val="Zawartotabeli"/>
              <w:snapToGrid w:val="0"/>
            </w:pPr>
            <w:r w:rsidRPr="00F91262">
              <w:t>5.07.2024, godz. 13, s. 113</w:t>
            </w:r>
          </w:p>
          <w:p w:rsidRPr="00F91262" w:rsidR="53C90117" w:rsidP="53C90117" w:rsidRDefault="53C90117" w14:paraId="6BA79F8F" w14:textId="2133676C">
            <w:pPr>
              <w:pStyle w:val="Zawartotabeli"/>
            </w:pPr>
          </w:p>
          <w:p w:rsidRPr="00F91262" w:rsidR="73C6448F" w:rsidP="53C90117" w:rsidRDefault="73C6448F" w14:paraId="309FAF1E" w14:textId="7546043F">
            <w:pPr>
              <w:pStyle w:val="Zawartotabeli"/>
              <w:rPr>
                <w:color w:val="ED7D31" w:themeColor="accent2"/>
              </w:rPr>
            </w:pPr>
            <w:r w:rsidRPr="471BBD09" w:rsidR="7AB9B128">
              <w:rPr>
                <w:color w:val="ED7D31" w:themeColor="accent2" w:themeTint="FF" w:themeShade="FF"/>
              </w:rPr>
              <w:t xml:space="preserve">Egzamin poprawkowy: </w:t>
            </w:r>
          </w:p>
          <w:p w:rsidRPr="00F91262" w:rsidR="00083891" w:rsidP="471BBD09" w:rsidRDefault="00083891" w14:paraId="2AEDE282" w14:textId="41FAC625">
            <w:pPr>
              <w:pStyle w:val="Zawartotabeli"/>
              <w:snapToGrid w:val="0"/>
              <w:rPr>
                <w:color w:val="F4B083" w:themeColor="accent2" w:themeTint="99" w:themeShade="FF"/>
              </w:rPr>
            </w:pPr>
            <w:r w:rsidRPr="471BBD09" w:rsidR="32532330">
              <w:rPr>
                <w:color w:val="F4B083" w:themeColor="accent2" w:themeTint="99" w:themeShade="FF"/>
              </w:rPr>
              <w:t>3.09.2024, godz. 13.30</w:t>
            </w:r>
          </w:p>
          <w:p w:rsidRPr="00F91262" w:rsidR="00083891" w:rsidP="471BBD09" w:rsidRDefault="00083891" w14:paraId="0CC70FEF" w14:textId="17AFFA21">
            <w:pPr>
              <w:pStyle w:val="Zawartotabeli"/>
              <w:snapToGrid w:val="0"/>
              <w:rPr>
                <w:color w:val="F4B083" w:themeColor="accent2" w:themeTint="99" w:themeShade="FF"/>
              </w:rPr>
            </w:pPr>
            <w:r w:rsidRPr="471BBD09" w:rsidR="32532330">
              <w:rPr>
                <w:color w:val="F4B083" w:themeColor="accent2" w:themeTint="99" w:themeShade="FF"/>
              </w:rPr>
              <w:t>egzamin ustny / 113</w:t>
            </w:r>
          </w:p>
          <w:p w:rsidRPr="00F91262" w:rsidR="00083891" w:rsidP="007F0FD7" w:rsidRDefault="00083891" w14:paraId="60061E4C" w14:textId="75F1DD84">
            <w:pPr>
              <w:pStyle w:val="Zawartotabeli"/>
              <w:snapToGrid w:val="0"/>
              <w:jc w:val="both"/>
            </w:pPr>
          </w:p>
        </w:tc>
      </w:tr>
      <w:tr w:rsidRPr="00F91262" w:rsidR="00A57F1A" w:rsidTr="471BBD09" w14:paraId="00A2B286" w14:textId="77777777">
        <w:trPr>
          <w:tblHeader/>
        </w:trPr>
        <w:tc>
          <w:tcPr>
            <w:tcW w:w="2480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A57F1A" w:rsidP="005B55AD" w:rsidRDefault="00A57F1A" w14:paraId="703F01B7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Przedmiot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A57F1A" w:rsidP="005B55AD" w:rsidRDefault="00A57F1A" w14:paraId="17CD09C5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Specjalność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A57F1A" w:rsidP="005B55AD" w:rsidRDefault="00A57F1A" w14:paraId="083C823D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Egzaminatorzy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A57F1A" w:rsidP="005B55AD" w:rsidRDefault="00A57F1A" w14:paraId="42D0A201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Termin i forma egzaminu,</w:t>
            </w:r>
          </w:p>
        </w:tc>
      </w:tr>
      <w:tr w:rsidRPr="00F91262" w:rsidR="00A57F1A" w:rsidTr="471BBD09" w14:paraId="676D2A2F" w14:textId="77777777">
        <w:tc>
          <w:tcPr>
            <w:tcW w:w="9923" w:type="dxa"/>
            <w:gridSpan w:val="4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A57F1A" w:rsidP="005B55AD" w:rsidRDefault="00A57F1A" w14:paraId="3DE0DF6C" w14:textId="77777777">
            <w:pPr>
              <w:pStyle w:val="Zawartotabeli"/>
              <w:snapToGrid w:val="0"/>
              <w:jc w:val="center"/>
            </w:pPr>
            <w:r w:rsidRPr="00F91262">
              <w:rPr>
                <w:b/>
                <w:bCs/>
              </w:rPr>
              <w:t>I rok</w:t>
            </w:r>
          </w:p>
        </w:tc>
      </w:tr>
      <w:tr w:rsidRPr="00F91262" w:rsidR="00A57F1A" w:rsidTr="471BBD09" w14:paraId="57002141" w14:textId="77777777">
        <w:tc>
          <w:tcPr>
            <w:tcW w:w="24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A57F1A" w:rsidP="00A57F1A" w:rsidRDefault="00A57F1A" w14:paraId="3396CE06" w14:textId="77777777">
            <w:pPr>
              <w:pStyle w:val="Zawartotabeli"/>
              <w:snapToGrid w:val="0"/>
              <w:rPr>
                <w:lang w:val="de-DE"/>
              </w:rPr>
            </w:pPr>
            <w:proofErr w:type="spellStart"/>
            <w:r w:rsidRPr="00F91262">
              <w:t>Literaturgeschichte</w:t>
            </w:r>
            <w:proofErr w:type="spellEnd"/>
            <w:r w:rsidRPr="00F91262">
              <w:t xml:space="preserve"> des </w:t>
            </w:r>
            <w:proofErr w:type="spellStart"/>
            <w:r w:rsidRPr="00F91262">
              <w:t>deutschsprachigen</w:t>
            </w:r>
            <w:proofErr w:type="spellEnd"/>
            <w:r w:rsidRPr="00F91262">
              <w:t xml:space="preserve"> Kultur</w:t>
            </w:r>
            <w:r w:rsidRPr="00F91262">
              <w:rPr>
                <w:lang w:val="de-DE"/>
              </w:rPr>
              <w:t xml:space="preserve">raumes 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A57F1A" w:rsidP="005B55AD" w:rsidRDefault="00A57F1A" w14:paraId="26893DE0" w14:textId="77777777">
            <w:pPr>
              <w:jc w:val="center"/>
            </w:pPr>
            <w:r w:rsidRPr="00F91262">
              <w:t>cały rok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5A75FF" w:rsidP="1FF193A3" w:rsidRDefault="005A75FF" w14:paraId="714E51F0" w14:textId="7149D189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1FF193A3" w:rsidR="0DBCAC82">
              <w:rPr>
                <w:sz w:val="22"/>
                <w:szCs w:val="22"/>
              </w:rPr>
              <w:t xml:space="preserve">prof. UO </w:t>
            </w:r>
            <w:r w:rsidRPr="1FF193A3" w:rsidR="005A75FF">
              <w:rPr>
                <w:sz w:val="22"/>
                <w:szCs w:val="22"/>
              </w:rPr>
              <w:t xml:space="preserve">dr hab. </w:t>
            </w:r>
          </w:p>
          <w:p w:rsidRPr="00F91262" w:rsidR="005A75FF" w:rsidP="005A75FF" w:rsidRDefault="005A75FF" w14:paraId="66564348" w14:textId="4479F50A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1FF193A3" w:rsidR="005A75FF">
              <w:rPr>
                <w:sz w:val="22"/>
                <w:szCs w:val="22"/>
              </w:rPr>
              <w:t>G. Jelitto-</w:t>
            </w:r>
            <w:r w:rsidRPr="1FF193A3" w:rsidR="005A75FF">
              <w:rPr>
                <w:sz w:val="22"/>
                <w:szCs w:val="22"/>
              </w:rPr>
              <w:t>Piechulik</w:t>
            </w:r>
          </w:p>
          <w:p w:rsidRPr="00F91262" w:rsidR="00A57F1A" w:rsidP="005B55AD" w:rsidRDefault="00A57F1A" w14:paraId="44EAFD9C" w14:textId="7777777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0348CB" w:rsidP="53C90117" w:rsidRDefault="005A75FF" w14:paraId="00E36A5D" w14:textId="0AC07C0B">
            <w:pPr>
              <w:pStyle w:val="Zawartotabeli"/>
              <w:snapToGrid w:val="0"/>
              <w:jc w:val="both"/>
            </w:pPr>
            <w:r w:rsidRPr="1FF193A3" w:rsidR="005A75FF">
              <w:rPr>
                <w:rFonts w:eastAsia="Times New Roman"/>
              </w:rPr>
              <w:t>Egzamin ustny:</w:t>
            </w:r>
          </w:p>
          <w:p w:rsidR="54FF8C68" w:rsidP="1FF193A3" w:rsidRDefault="54FF8C68" w14:paraId="306F927F" w14:textId="2460BEE3">
            <w:pPr>
              <w:pStyle w:val="Zawartotabeli"/>
            </w:pPr>
            <w:r w:rsidR="329B0162">
              <w:rPr/>
              <w:t>0</w:t>
            </w:r>
            <w:r w:rsidR="4AC31A91">
              <w:rPr/>
              <w:t>8</w:t>
            </w:r>
            <w:r w:rsidR="329B0162">
              <w:rPr/>
              <w:t xml:space="preserve">.07.2024, godz. </w:t>
            </w:r>
            <w:r w:rsidR="53345CC9">
              <w:rPr/>
              <w:t>8</w:t>
            </w:r>
            <w:r w:rsidR="329B0162">
              <w:rPr/>
              <w:t>:</w:t>
            </w:r>
            <w:r w:rsidR="3D376C4C">
              <w:rPr/>
              <w:t>3</w:t>
            </w:r>
            <w:r w:rsidR="329B0162">
              <w:rPr/>
              <w:t>0, sala 110</w:t>
            </w:r>
          </w:p>
          <w:p w:rsidRPr="00F91262" w:rsidR="000348CB" w:rsidP="53C90117" w:rsidRDefault="000348CB" w14:paraId="038F4506" w14:textId="2BFD6E6A">
            <w:pPr>
              <w:pStyle w:val="Zawartotabeli"/>
              <w:snapToGrid w:val="0"/>
              <w:jc w:val="both"/>
              <w:rPr>
                <w:rFonts w:eastAsia="Times New Roman"/>
              </w:rPr>
            </w:pPr>
          </w:p>
          <w:p w:rsidRPr="00F91262" w:rsidR="000348CB" w:rsidP="53C90117" w:rsidRDefault="2887D6AA" w14:paraId="0A11DEC6" w14:textId="5F9443F7">
            <w:pPr>
              <w:pStyle w:val="Zawartotabeli"/>
              <w:snapToGrid w:val="0"/>
              <w:jc w:val="both"/>
              <w:rPr>
                <w:rFonts w:eastAsia="Times New Roman"/>
                <w:color w:val="ED7D31" w:themeColor="accent2"/>
              </w:rPr>
            </w:pPr>
            <w:r w:rsidRPr="1FF193A3" w:rsidR="2887D6AA">
              <w:rPr>
                <w:rFonts w:eastAsia="Times New Roman"/>
                <w:color w:val="ED7D31" w:themeColor="accent2" w:themeTint="FF" w:themeShade="FF"/>
              </w:rPr>
              <w:t>Egzamin poprawkowy</w:t>
            </w:r>
            <w:r w:rsidRPr="1FF193A3" w:rsidR="005A75FF">
              <w:rPr>
                <w:rFonts w:eastAsia="Times New Roman"/>
                <w:color w:val="ED7D31" w:themeColor="accent2" w:themeTint="FF" w:themeShade="FF"/>
              </w:rPr>
              <w:t>:</w:t>
            </w:r>
            <w:r w:rsidRPr="1FF193A3" w:rsidR="4178D008">
              <w:rPr>
                <w:rFonts w:eastAsia="Times New Roman"/>
                <w:color w:val="ED7D31" w:themeColor="accent2" w:themeTint="FF" w:themeShade="FF"/>
              </w:rPr>
              <w:t xml:space="preserve"> 0</w:t>
            </w:r>
            <w:r w:rsidRPr="1FF193A3" w:rsidR="780523F0">
              <w:rPr>
                <w:rFonts w:eastAsia="Times New Roman"/>
                <w:color w:val="ED7D31" w:themeColor="accent2" w:themeTint="FF" w:themeShade="FF"/>
              </w:rPr>
              <w:t>5</w:t>
            </w:r>
            <w:r w:rsidRPr="1FF193A3" w:rsidR="4178D008">
              <w:rPr>
                <w:rFonts w:eastAsia="Times New Roman"/>
                <w:color w:val="ED7D31" w:themeColor="accent2" w:themeTint="FF" w:themeShade="FF"/>
              </w:rPr>
              <w:t>.09.2024, godz. 9.00, sala 110</w:t>
            </w:r>
          </w:p>
          <w:p w:rsidRPr="00F91262" w:rsidR="000348CB" w:rsidP="005A75FF" w:rsidRDefault="000348CB" w14:paraId="4B94D5A5" w14:textId="618AA15D">
            <w:pPr>
              <w:snapToGrid w:val="0"/>
              <w:jc w:val="both"/>
              <w:rPr>
                <w:rFonts w:eastAsia="Times New Roman"/>
              </w:rPr>
            </w:pPr>
          </w:p>
        </w:tc>
      </w:tr>
      <w:tr w:rsidRPr="00F91262" w:rsidR="792D46CE" w:rsidTr="471BBD09" w14:paraId="79CC8882" w14:textId="77777777">
        <w:trPr>
          <w:trHeight w:val="300"/>
        </w:trPr>
        <w:tc>
          <w:tcPr>
            <w:tcW w:w="24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70497773" w:rsidP="792D46CE" w:rsidRDefault="70497773" w14:paraId="0F06F3CC" w14:textId="24844530">
            <w:pPr>
              <w:pStyle w:val="Zawartotabeli"/>
              <w:rPr>
                <w:lang w:val="de-DE"/>
              </w:rPr>
            </w:pPr>
            <w:r w:rsidRPr="00F91262">
              <w:rPr>
                <w:lang w:val="de-DE"/>
              </w:rPr>
              <w:t>Einführung in die Translationstheorie und ihre praktische Anwendung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70497773" w:rsidP="792D46CE" w:rsidRDefault="70497773" w14:paraId="37C49307" w14:textId="6F9F5763">
            <w:pPr>
              <w:jc w:val="center"/>
            </w:pPr>
            <w:r w:rsidRPr="00F91262">
              <w:t xml:space="preserve">cały rok/specjalność </w:t>
            </w:r>
            <w:proofErr w:type="spellStart"/>
            <w:r w:rsidRPr="00F91262">
              <w:t>Translatorik</w:t>
            </w:r>
            <w:proofErr w:type="spellEnd"/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70497773" w:rsidP="005A75FF" w:rsidRDefault="70497773" w14:paraId="38F410E7" w14:textId="547A732A">
            <w:pPr>
              <w:pStyle w:val="Zawartotabeli"/>
              <w:jc w:val="center"/>
              <w:rPr>
                <w:sz w:val="22"/>
                <w:szCs w:val="22"/>
              </w:rPr>
            </w:pPr>
            <w:r w:rsidRPr="00F91262">
              <w:rPr>
                <w:sz w:val="22"/>
                <w:szCs w:val="22"/>
              </w:rPr>
              <w:t>dr M</w:t>
            </w:r>
            <w:r w:rsidRPr="00F91262" w:rsidR="005A75FF">
              <w:rPr>
                <w:sz w:val="22"/>
                <w:szCs w:val="22"/>
              </w:rPr>
              <w:t>.</w:t>
            </w:r>
            <w:r w:rsidRPr="00F91262">
              <w:rPr>
                <w:sz w:val="22"/>
                <w:szCs w:val="22"/>
              </w:rPr>
              <w:t xml:space="preserve"> Jokiel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56F24CF5" w:rsidP="53C90117" w:rsidRDefault="005A75FF" w14:paraId="5646C4D8" w14:textId="46491A2C">
            <w:pPr>
              <w:pStyle w:val="Zawartotabeli"/>
              <w:jc w:val="both"/>
            </w:pPr>
            <w:r w:rsidR="005A75FF">
              <w:rPr/>
              <w:t>Egzamin ustny:</w:t>
            </w:r>
            <w:r w:rsidR="7F43E105">
              <w:rPr/>
              <w:t xml:space="preserve"> 0</w:t>
            </w:r>
            <w:r w:rsidR="6039D37A">
              <w:rPr/>
              <w:t>9</w:t>
            </w:r>
            <w:r w:rsidR="7F43E105">
              <w:rPr/>
              <w:t>.07.2024</w:t>
            </w:r>
            <w:r w:rsidR="104935F3">
              <w:rPr/>
              <w:t>, od godz. 9:</w:t>
            </w:r>
            <w:r w:rsidR="469BA091">
              <w:rPr/>
              <w:t>0</w:t>
            </w:r>
            <w:r w:rsidR="104935F3">
              <w:rPr/>
              <w:t xml:space="preserve">0, </w:t>
            </w:r>
            <w:r w:rsidR="1E8CDFEF">
              <w:rPr/>
              <w:t>sala 106</w:t>
            </w:r>
          </w:p>
          <w:p w:rsidRPr="00F91262" w:rsidR="56F24CF5" w:rsidP="53C90117" w:rsidRDefault="56F24CF5" w14:paraId="4DED119E" w14:textId="1E2D9421">
            <w:pPr>
              <w:pStyle w:val="Zawartotabeli"/>
              <w:jc w:val="both"/>
            </w:pPr>
          </w:p>
          <w:p w:rsidRPr="00F91262" w:rsidR="56F24CF5" w:rsidP="7E7E1C17" w:rsidRDefault="28D6B800" w14:paraId="417914C4" w14:textId="31A79CD5">
            <w:pPr>
              <w:pStyle w:val="Zawartotabeli"/>
              <w:jc w:val="both"/>
              <w:rPr>
                <w:color w:val="ED7C31"/>
              </w:rPr>
            </w:pPr>
            <w:r w:rsidRPr="7E7E1C17" w:rsidR="28D6B800">
              <w:rPr>
                <w:color w:val="ED7C31"/>
              </w:rPr>
              <w:t>Egzamin poprawkowy:</w:t>
            </w:r>
          </w:p>
          <w:p w:rsidRPr="00F91262" w:rsidR="56F24CF5" w:rsidP="7E7E1C17" w:rsidRDefault="28D6B800" w14:paraId="7710AFB3" w14:textId="685E5729">
            <w:pPr>
              <w:pStyle w:val="Zawartotabeli"/>
              <w:jc w:val="both"/>
              <w:rPr>
                <w:color w:val="ED7C31" w:themeColor="accent2" w:themeTint="FF" w:themeShade="FF"/>
              </w:rPr>
            </w:pPr>
            <w:r w:rsidRPr="7E7E1C17" w:rsidR="538CE8E8">
              <w:rPr>
                <w:color w:val="ED7C31"/>
              </w:rPr>
              <w:t>10.09.2024, sala 107</w:t>
            </w:r>
          </w:p>
          <w:p w:rsidRPr="00F91262" w:rsidR="56F24CF5" w:rsidP="1FF193A3" w:rsidRDefault="28D6B800" w14:paraId="4CA20F19" w14:textId="525ED0FB">
            <w:pPr>
              <w:pStyle w:val="Zawartotabeli"/>
              <w:jc w:val="both"/>
              <w:rPr>
                <w:color w:val="ED7D31" w:themeColor="accent2" w:themeTint="FF" w:themeShade="FF"/>
              </w:rPr>
            </w:pPr>
          </w:p>
          <w:p w:rsidRPr="00F91262" w:rsidR="56F24CF5" w:rsidP="005A75FF" w:rsidRDefault="28D6B800" w14:paraId="2881A125" w14:textId="7BD6D8D1">
            <w:pPr>
              <w:pStyle w:val="Zawartotabeli"/>
              <w:jc w:val="both"/>
              <w:rPr>
                <w:color w:val="ED7D31" w:themeColor="accent2"/>
              </w:rPr>
            </w:pPr>
            <w:r w:rsidRPr="1FF193A3" w:rsidR="28D6B800">
              <w:rPr>
                <w:color w:val="ED7D31" w:themeColor="accent2" w:themeTint="FF" w:themeShade="FF"/>
              </w:rPr>
              <w:t xml:space="preserve"> </w:t>
            </w:r>
          </w:p>
        </w:tc>
      </w:tr>
    </w:tbl>
    <w:p w:rsidRPr="00F91262" w:rsidR="00A44D08" w:rsidP="007F0FD7" w:rsidRDefault="00A44D08" w14:paraId="3DEEC669" w14:textId="77777777">
      <w:pPr>
        <w:rPr>
          <w:sz w:val="28"/>
          <w:szCs w:val="28"/>
        </w:rPr>
      </w:pPr>
    </w:p>
    <w:tbl>
      <w:tblPr>
        <w:tblpPr w:leftFromText="141" w:rightFromText="141" w:vertAnchor="text" w:horzAnchor="margin" w:tblpY="124"/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Pr="00F91262" w:rsidR="007F0FD7" w:rsidTr="471BBD09" w14:paraId="7CA48823" w14:textId="77777777">
        <w:trPr>
          <w:trHeight w:val="300"/>
          <w:tblHeader/>
        </w:trPr>
        <w:tc>
          <w:tcPr>
            <w:tcW w:w="2480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5F089BFA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Przedmiot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5AE1E232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Specjalność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6AF3DB21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Egzaminatorzy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1D2C7614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Termin i forma egzaminu,</w:t>
            </w:r>
          </w:p>
        </w:tc>
      </w:tr>
      <w:tr w:rsidRPr="00F91262" w:rsidR="007F0FD7" w:rsidTr="471BBD09" w14:paraId="66746563" w14:textId="77777777">
        <w:trPr>
          <w:trHeight w:val="300"/>
        </w:trPr>
        <w:tc>
          <w:tcPr>
            <w:tcW w:w="9923" w:type="dxa"/>
            <w:gridSpan w:val="4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787BBF26" w14:textId="77777777">
            <w:pPr>
              <w:pStyle w:val="Zawartotabeli"/>
              <w:snapToGrid w:val="0"/>
              <w:jc w:val="center"/>
            </w:pPr>
            <w:r w:rsidRPr="00F91262">
              <w:rPr>
                <w:b/>
                <w:bCs/>
              </w:rPr>
              <w:t>II rok</w:t>
            </w:r>
          </w:p>
        </w:tc>
      </w:tr>
      <w:tr w:rsidRPr="00F91262" w:rsidR="007F0FD7" w:rsidTr="471BBD09" w14:paraId="109B8979" w14:textId="77777777">
        <w:tc>
          <w:tcPr>
            <w:tcW w:w="24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D0A129A" w:rsidRDefault="007F0FD7" w14:paraId="2F0172E7" w14:textId="42E3287C">
            <w:pPr>
              <w:pStyle w:val="Zawartotabeli"/>
              <w:snapToGrid w:val="0"/>
            </w:pPr>
            <w:proofErr w:type="spellStart"/>
            <w:r w:rsidRPr="00F91262">
              <w:t>Deskriptive</w:t>
            </w:r>
            <w:proofErr w:type="spellEnd"/>
            <w:r w:rsidRPr="00F91262">
              <w:t xml:space="preserve"> </w:t>
            </w:r>
            <w:proofErr w:type="spellStart"/>
            <w:r w:rsidRPr="00F91262">
              <w:t>Grammatik</w:t>
            </w:r>
            <w:proofErr w:type="spellEnd"/>
          </w:p>
          <w:p w:rsidRPr="00F91262" w:rsidR="007F0FD7" w:rsidP="007F0FD7" w:rsidRDefault="007F0FD7" w14:paraId="1759E354" w14:textId="7ADC89B4">
            <w:pPr>
              <w:pStyle w:val="Zawartotabeli"/>
              <w:snapToGrid w:val="0"/>
            </w:pPr>
          </w:p>
          <w:p w:rsidRPr="00F91262" w:rsidR="007F0FD7" w:rsidP="007F0FD7" w:rsidRDefault="007F0FD7" w14:paraId="6315BFBB" w14:textId="5EF53D89">
            <w:pPr>
              <w:pStyle w:val="Zawartotabeli"/>
              <w:snapToGrid w:val="0"/>
            </w:pPr>
          </w:p>
          <w:p w:rsidRPr="00F91262" w:rsidR="007F0FD7" w:rsidP="007F0FD7" w:rsidRDefault="007F0FD7" w14:paraId="713144EE" w14:textId="790E7697">
            <w:pPr>
              <w:pStyle w:val="Zawartotabeli"/>
              <w:snapToGrid w:val="0"/>
            </w:pPr>
          </w:p>
          <w:p w:rsidRPr="00F91262" w:rsidR="007F0FD7" w:rsidP="007F0FD7" w:rsidRDefault="007F0FD7" w14:paraId="386E3BA9" w14:textId="00D4A19D">
            <w:pPr>
              <w:pStyle w:val="Zawartotabeli"/>
              <w:snapToGrid w:val="0"/>
            </w:pPr>
          </w:p>
          <w:p w:rsidRPr="00F91262" w:rsidR="007F0FD7" w:rsidP="007F0FD7" w:rsidRDefault="007F0FD7" w14:paraId="5DC41F55" w14:textId="7386A2B0">
            <w:pPr>
              <w:pStyle w:val="Zawartotabeli"/>
              <w:snapToGrid w:val="0"/>
            </w:pPr>
          </w:p>
          <w:p w:rsidRPr="00F91262" w:rsidR="007F0FD7" w:rsidP="0D0A129A" w:rsidRDefault="007F0FD7" w14:paraId="1E78BEC8" w14:textId="762D5862">
            <w:pPr>
              <w:pStyle w:val="Zawartotabeli"/>
              <w:snapToGrid w:val="0"/>
            </w:pP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34127A81" w14:textId="77777777">
            <w:pPr>
              <w:jc w:val="center"/>
            </w:pPr>
            <w:r w:rsidRPr="00F91262">
              <w:t>cały rok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02925F99" w14:textId="77777777">
            <w:pPr>
              <w:pStyle w:val="Zawartotabeli"/>
              <w:snapToGrid w:val="0"/>
              <w:jc w:val="center"/>
            </w:pPr>
            <w:r w:rsidRPr="00F91262">
              <w:rPr>
                <w:sz w:val="22"/>
                <w:szCs w:val="22"/>
              </w:rPr>
              <w:t>prof. UO d</w:t>
            </w:r>
            <w:r w:rsidRPr="00F91262">
              <w:t xml:space="preserve">r hab. </w:t>
            </w:r>
          </w:p>
          <w:p w:rsidRPr="00F91262" w:rsidR="007F0FD7" w:rsidP="007F0FD7" w:rsidRDefault="00084A5B" w14:paraId="666F3F0C" w14:textId="77777777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F91262">
              <w:rPr>
                <w:sz w:val="22"/>
                <w:szCs w:val="22"/>
              </w:rPr>
              <w:t xml:space="preserve">F. </w:t>
            </w:r>
            <w:r w:rsidRPr="00F91262" w:rsidR="007F0FD7">
              <w:rPr>
                <w:sz w:val="22"/>
                <w:szCs w:val="22"/>
              </w:rPr>
              <w:t>Księżyk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4A3669" w:rsidP="4BF38E6C" w:rsidRDefault="00F91262" w14:paraId="2C5BE9FF" w14:textId="3416699D">
            <w:pPr>
              <w:pStyle w:val="Zawartotabeli"/>
              <w:snapToGrid w:val="0"/>
            </w:pPr>
            <w:r w:rsidRPr="00F91262">
              <w:t>Egzamin ustny:</w:t>
            </w:r>
          </w:p>
          <w:p w:rsidRPr="00F91262" w:rsidR="004A3669" w:rsidP="53C90117" w:rsidRDefault="004A3669" w14:paraId="30C6C3CC" w14:textId="5EC0AF39">
            <w:pPr>
              <w:pStyle w:val="Zawartotabeli"/>
              <w:snapToGrid w:val="0"/>
              <w:jc w:val="both"/>
            </w:pPr>
            <w:r w:rsidR="3FAA8D54">
              <w:rPr/>
              <w:t>10</w:t>
            </w:r>
            <w:r w:rsidR="286BE6C8">
              <w:rPr/>
              <w:t xml:space="preserve">.07.2024, od godz. </w:t>
            </w:r>
            <w:r w:rsidR="22268BD0">
              <w:rPr/>
              <w:t>9</w:t>
            </w:r>
            <w:r w:rsidR="608F69C2">
              <w:rPr/>
              <w:t>.00</w:t>
            </w:r>
            <w:r w:rsidR="286BE6C8">
              <w:rPr/>
              <w:t>, sala 106</w:t>
            </w:r>
          </w:p>
          <w:p w:rsidRPr="00F91262" w:rsidR="004A3669" w:rsidP="53C90117" w:rsidRDefault="00F91262" w14:paraId="483E12B2" w14:textId="06DCBE95">
            <w:pPr>
              <w:pStyle w:val="Zawartotabeli"/>
              <w:snapToGrid w:val="0"/>
              <w:rPr>
                <w:color w:val="ED7D31" w:themeColor="accent2"/>
              </w:rPr>
            </w:pPr>
            <w:r w:rsidRPr="1FF193A3" w:rsidR="4102D8FF">
              <w:rPr>
                <w:color w:val="ED7D31" w:themeColor="accent2" w:themeTint="FF" w:themeShade="FF"/>
              </w:rPr>
              <w:t>Egzamin poprawkowy</w:t>
            </w:r>
            <w:r w:rsidRPr="1FF193A3" w:rsidR="4102D8FF">
              <w:rPr>
                <w:color w:val="ED7D31" w:themeColor="accent2" w:themeTint="FF" w:themeShade="FF"/>
              </w:rPr>
              <w:t xml:space="preserve">: </w:t>
            </w:r>
          </w:p>
          <w:p w:rsidR="1F7BC410" w:rsidP="1FF193A3" w:rsidRDefault="1F7BC410" w14:paraId="363EEC92" w14:textId="1A2CE3B2">
            <w:pPr>
              <w:pStyle w:val="Zawartotabeli"/>
              <w:rPr>
                <w:color w:val="ED7D31" w:themeColor="accent2" w:themeTint="FF" w:themeShade="FF"/>
              </w:rPr>
            </w:pPr>
            <w:r w:rsidRPr="1FF193A3" w:rsidR="1F7BC410">
              <w:rPr>
                <w:color w:val="ED7D31" w:themeColor="accent2" w:themeTint="FF" w:themeShade="FF"/>
              </w:rPr>
              <w:t>3.09.2024, od godz. 13.30, sala 113</w:t>
            </w:r>
          </w:p>
          <w:p w:rsidRPr="00F91262" w:rsidR="004A3669" w:rsidP="004A3669" w:rsidRDefault="004A3669" w14:paraId="3656B9AB" w14:textId="22B260C3">
            <w:pPr>
              <w:pStyle w:val="Zawartotabeli"/>
              <w:snapToGrid w:val="0"/>
              <w:jc w:val="both"/>
            </w:pPr>
          </w:p>
        </w:tc>
      </w:tr>
      <w:tr w:rsidRPr="00F91262" w:rsidR="0D0A129A" w:rsidTr="471BBD09" w14:paraId="42F5585C" w14:textId="77777777">
        <w:trPr>
          <w:trHeight w:val="300"/>
        </w:trPr>
        <w:tc>
          <w:tcPr>
            <w:tcW w:w="24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D0A129A" w:rsidP="0D0A129A" w:rsidRDefault="0D0A129A" w14:paraId="34F34D81" w14:textId="18EDFA04">
            <w:proofErr w:type="spellStart"/>
            <w:r w:rsidRPr="00F91262">
              <w:rPr>
                <w:rFonts w:eastAsia="Times New Roman"/>
              </w:rPr>
              <w:t>Literaturgeschichte</w:t>
            </w:r>
            <w:proofErr w:type="spellEnd"/>
            <w:r w:rsidRPr="00F91262">
              <w:rPr>
                <w:rFonts w:eastAsia="Times New Roman"/>
              </w:rPr>
              <w:t xml:space="preserve"> des </w:t>
            </w:r>
            <w:proofErr w:type="spellStart"/>
            <w:r w:rsidRPr="00F91262">
              <w:rPr>
                <w:rFonts w:eastAsia="Times New Roman"/>
              </w:rPr>
              <w:t>deutschsprachigen</w:t>
            </w:r>
            <w:proofErr w:type="spellEnd"/>
            <w:r w:rsidRPr="00F91262">
              <w:rPr>
                <w:rFonts w:eastAsia="Times New Roman"/>
              </w:rPr>
              <w:t xml:space="preserve"> Kultur</w:t>
            </w:r>
            <w:r w:rsidRPr="00F91262">
              <w:rPr>
                <w:rFonts w:eastAsia="Times New Roman"/>
                <w:lang w:val="de"/>
              </w:rPr>
              <w:t>raumes  2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D0A129A" w:rsidP="0D0A129A" w:rsidRDefault="0D0A129A" w14:paraId="5686E012" w14:textId="34BE2F76">
            <w:pPr>
              <w:jc w:val="center"/>
            </w:pPr>
            <w:r w:rsidRPr="00F91262">
              <w:rPr>
                <w:rFonts w:eastAsia="Times New Roman"/>
              </w:rPr>
              <w:t>cały rok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D0A129A" w:rsidP="0D0A129A" w:rsidRDefault="0D0A129A" w14:paraId="4391D7ED" w14:textId="39C38A7B">
            <w:pPr>
              <w:jc w:val="center"/>
            </w:pPr>
            <w:r w:rsidRPr="00F91262">
              <w:rPr>
                <w:rFonts w:eastAsia="Times New Roman"/>
                <w:sz w:val="22"/>
                <w:szCs w:val="22"/>
              </w:rPr>
              <w:t xml:space="preserve">prof. A. </w:t>
            </w:r>
            <w:proofErr w:type="spellStart"/>
            <w:r w:rsidRPr="00F91262">
              <w:rPr>
                <w:rFonts w:eastAsia="Times New Roman"/>
                <w:sz w:val="22"/>
                <w:szCs w:val="22"/>
              </w:rPr>
              <w:t>Rudolph</w:t>
            </w:r>
            <w:proofErr w:type="spellEnd"/>
          </w:p>
          <w:p w:rsidRPr="00F91262" w:rsidR="0D0A129A" w:rsidP="0D0A129A" w:rsidRDefault="0D0A129A" w14:paraId="29EB4A11" w14:textId="1A925085">
            <w:pPr>
              <w:jc w:val="center"/>
            </w:pPr>
            <w:r w:rsidRPr="00F91262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D0A129A" w:rsidP="0D0A129A" w:rsidRDefault="00F91262" w14:paraId="582CD680" w14:textId="25114FE7">
            <w:pPr>
              <w:jc w:val="both"/>
              <w:rPr>
                <w:rFonts w:eastAsia="Times New Roman"/>
              </w:rPr>
            </w:pPr>
            <w:r w:rsidRPr="00F91262">
              <w:rPr>
                <w:rFonts w:eastAsia="Times New Roman"/>
              </w:rPr>
              <w:t>Egzamin ustny:</w:t>
            </w:r>
          </w:p>
          <w:p w:rsidRPr="00F91262" w:rsidR="00F91262" w:rsidP="0D0A129A" w:rsidRDefault="00F91262" w14:paraId="243319FA" w14:textId="606C26C4">
            <w:pPr>
              <w:jc w:val="both"/>
              <w:rPr>
                <w:rFonts w:eastAsia="Times New Roman"/>
              </w:rPr>
            </w:pPr>
            <w:r w:rsidRPr="1FF193A3" w:rsidR="504162E0">
              <w:rPr>
                <w:rFonts w:eastAsia="Times New Roman"/>
              </w:rPr>
              <w:t>8.07.2024, godz. 9.00, sala 304.</w:t>
            </w:r>
          </w:p>
          <w:p w:rsidRPr="00F91262" w:rsidR="00F91262" w:rsidP="0D0A129A" w:rsidRDefault="00F91262" w14:paraId="5778431E" w14:textId="77777777">
            <w:pPr>
              <w:jc w:val="both"/>
              <w:rPr>
                <w:rFonts w:eastAsia="Times New Roman"/>
              </w:rPr>
            </w:pPr>
          </w:p>
          <w:p w:rsidRPr="00F91262" w:rsidR="02D7C3A4" w:rsidP="53C90117" w:rsidRDefault="02D7C3A4" w14:paraId="374615BB" w14:textId="1F725229">
            <w:pPr>
              <w:jc w:val="both"/>
              <w:rPr>
                <w:color w:val="ED7D31" w:themeColor="accent2"/>
              </w:rPr>
            </w:pPr>
            <w:r w:rsidRPr="00F91262">
              <w:rPr>
                <w:color w:val="ED7D31" w:themeColor="accent2"/>
              </w:rPr>
              <w:t>Egzamin poprawkowy</w:t>
            </w:r>
          </w:p>
          <w:p w:rsidRPr="00F91262" w:rsidR="0D0A129A" w:rsidP="1FF193A3" w:rsidRDefault="0D0A129A" w14:paraId="69E0D593" w14:textId="64531BB1">
            <w:pPr>
              <w:jc w:val="both"/>
              <w:rPr>
                <w:rFonts w:eastAsia="Times New Roman"/>
                <w:color w:val="ED7D31" w:themeColor="accent2" w:themeTint="FF" w:themeShade="FF"/>
              </w:rPr>
            </w:pPr>
            <w:r w:rsidRPr="1FF193A3" w:rsidR="51FE45E6">
              <w:rPr>
                <w:rFonts w:eastAsia="Times New Roman"/>
                <w:color w:val="ED7D31" w:themeColor="accent2" w:themeTint="FF" w:themeShade="FF"/>
              </w:rPr>
              <w:t>02.09.2024, godz. 9.00</w:t>
            </w:r>
          </w:p>
          <w:p w:rsidRPr="00F91262" w:rsidR="0D0A129A" w:rsidP="1FF193A3" w:rsidRDefault="0D0A129A" w14:paraId="4C5E7389" w14:textId="66BECD55">
            <w:pPr>
              <w:pStyle w:val="Normalny"/>
              <w:jc w:val="both"/>
              <w:rPr>
                <w:rFonts w:eastAsia="Times New Roman"/>
                <w:color w:val="ED7D31" w:themeColor="accent2"/>
              </w:rPr>
            </w:pPr>
            <w:r w:rsidRPr="1FF193A3" w:rsidR="51FE45E6">
              <w:rPr>
                <w:rFonts w:eastAsia="Times New Roman"/>
                <w:color w:val="ED7D31" w:themeColor="accent2" w:themeTint="FF" w:themeShade="FF"/>
              </w:rPr>
              <w:t>Sala 304</w:t>
            </w:r>
          </w:p>
        </w:tc>
      </w:tr>
    </w:tbl>
    <w:p w:rsidRPr="00F91262" w:rsidR="00A44D08" w:rsidP="00A44D08" w:rsidRDefault="00A44D08" w14:paraId="45FB0818" w14:textId="77777777">
      <w:pPr>
        <w:jc w:val="center"/>
        <w:rPr>
          <w:sz w:val="28"/>
          <w:szCs w:val="28"/>
        </w:rPr>
      </w:pPr>
    </w:p>
    <w:p w:rsidRPr="00F91262" w:rsidR="00A44D08" w:rsidP="00A44D08" w:rsidRDefault="00A44D08" w14:paraId="049F31CB" w14:textId="77777777">
      <w:pPr>
        <w:jc w:val="center"/>
        <w:rPr>
          <w:sz w:val="28"/>
          <w:szCs w:val="28"/>
        </w:rPr>
      </w:pPr>
    </w:p>
    <w:tbl>
      <w:tblPr>
        <w:tblpPr w:leftFromText="141" w:rightFromText="141" w:vertAnchor="text" w:tblpY="12"/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2481"/>
        <w:gridCol w:w="2481"/>
      </w:tblGrid>
      <w:tr w:rsidRPr="00F91262" w:rsidR="007F0FD7" w:rsidTr="1FF193A3" w14:paraId="60ADE4DB" w14:textId="77777777">
        <w:trPr>
          <w:tblHeader/>
        </w:trPr>
        <w:tc>
          <w:tcPr>
            <w:tcW w:w="2480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06D5EFF4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Przedmiot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1171386A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Specjalność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7D98A96B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Egzaminatorzy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0B1C8769" w14:textId="77777777">
            <w:pPr>
              <w:pStyle w:val="Nagwektabeli"/>
              <w:snapToGrid w:val="0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Termin i forma egzaminu,</w:t>
            </w:r>
          </w:p>
        </w:tc>
      </w:tr>
      <w:tr w:rsidRPr="00F91262" w:rsidR="007F0FD7" w:rsidTr="1FF193A3" w14:paraId="7FEFE8C6" w14:textId="77777777">
        <w:tc>
          <w:tcPr>
            <w:tcW w:w="9923" w:type="dxa"/>
            <w:gridSpan w:val="4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11B62921" w14:textId="77777777">
            <w:pPr>
              <w:pStyle w:val="Zawartotabeli"/>
              <w:snapToGrid w:val="0"/>
              <w:jc w:val="center"/>
            </w:pPr>
            <w:r w:rsidRPr="00F91262">
              <w:rPr>
                <w:b/>
                <w:bCs/>
              </w:rPr>
              <w:t>III rok</w:t>
            </w:r>
          </w:p>
        </w:tc>
      </w:tr>
      <w:tr w:rsidRPr="00F91262" w:rsidR="007F0FD7" w:rsidTr="1FF193A3" w14:paraId="6D8A74C9" w14:textId="77777777">
        <w:tc>
          <w:tcPr>
            <w:tcW w:w="24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62C7EE79" w14:textId="77777777">
            <w:pPr>
              <w:pStyle w:val="Zawartotabeli"/>
              <w:snapToGrid w:val="0"/>
            </w:pPr>
            <w:proofErr w:type="spellStart"/>
            <w:r w:rsidRPr="00F91262">
              <w:t>Geschichte</w:t>
            </w:r>
            <w:proofErr w:type="spellEnd"/>
            <w:r w:rsidRPr="00F91262">
              <w:t xml:space="preserve"> der </w:t>
            </w:r>
            <w:proofErr w:type="spellStart"/>
            <w:r w:rsidRPr="00F91262">
              <w:t>deutschen</w:t>
            </w:r>
            <w:proofErr w:type="spellEnd"/>
            <w:r w:rsidRPr="00F91262">
              <w:t xml:space="preserve"> </w:t>
            </w:r>
            <w:proofErr w:type="spellStart"/>
            <w:r w:rsidRPr="00F91262">
              <w:t>Sprache</w:t>
            </w:r>
            <w:proofErr w:type="spellEnd"/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7F0FD7" w:rsidP="007F0FD7" w:rsidRDefault="007F0FD7" w14:paraId="07A91E94" w14:textId="77777777">
            <w:pPr>
              <w:jc w:val="center"/>
            </w:pPr>
            <w:r w:rsidRPr="00F91262">
              <w:t>cały rok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7F0FD7" w:rsidP="007F0FD7" w:rsidRDefault="007F0FD7" w14:paraId="74CFBD98" w14:textId="2359214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CFAFFC1" w:rsidR="14C09BF2">
              <w:rPr>
                <w:sz w:val="22"/>
                <w:szCs w:val="22"/>
              </w:rPr>
              <w:t>d</w:t>
            </w:r>
            <w:r w:rsidRPr="0CFAFFC1" w:rsidR="007F0FD7">
              <w:rPr>
                <w:sz w:val="22"/>
                <w:szCs w:val="22"/>
              </w:rPr>
              <w:t>r J. Bogacki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00C97D45" w:rsidP="53C90117" w:rsidRDefault="00F91262" w14:paraId="2C915969" w14:textId="147CC06D">
            <w:pPr>
              <w:pStyle w:val="Zawartotabeli"/>
              <w:snapToGrid w:val="0"/>
              <w:jc w:val="both"/>
            </w:pPr>
            <w:r w:rsidRPr="00F91262">
              <w:t>Egzamin pisemny:</w:t>
            </w:r>
          </w:p>
          <w:p w:rsidRPr="00F91262" w:rsidR="00F91262" w:rsidP="53C90117" w:rsidRDefault="00F91262" w14:paraId="10EEC734" w14:textId="21656EC6">
            <w:pPr>
              <w:pStyle w:val="Zawartotabeli"/>
              <w:snapToGrid w:val="0"/>
              <w:jc w:val="both"/>
            </w:pPr>
            <w:r w:rsidR="3689071B">
              <w:rPr/>
              <w:t>8.07.2024, godz. 9.00</w:t>
            </w:r>
            <w:r w:rsidR="218FBE22">
              <w:rPr/>
              <w:t>, sala 106</w:t>
            </w:r>
          </w:p>
          <w:p w:rsidRPr="00F91262" w:rsidR="00F91262" w:rsidP="53C90117" w:rsidRDefault="00F91262" w14:paraId="335CD2CF" w14:textId="77777777">
            <w:pPr>
              <w:pStyle w:val="Zawartotabeli"/>
              <w:snapToGrid w:val="0"/>
              <w:jc w:val="both"/>
            </w:pPr>
          </w:p>
          <w:p w:rsidRPr="00F91262" w:rsidR="00C97D45" w:rsidP="53C90117" w:rsidRDefault="7CF3741B" w14:paraId="33DFB39C" w14:textId="6B2D3997">
            <w:pPr>
              <w:jc w:val="both"/>
              <w:rPr>
                <w:color w:val="ED7D31" w:themeColor="accent2"/>
              </w:rPr>
            </w:pPr>
            <w:r w:rsidRPr="1FF193A3" w:rsidR="100CECD4">
              <w:rPr>
                <w:color w:val="ED7D31" w:themeColor="accent2" w:themeTint="FF" w:themeShade="FF"/>
              </w:rPr>
              <w:t>Egzamin poprawkowy</w:t>
            </w:r>
            <w:r w:rsidRPr="1FF193A3" w:rsidR="3721A86E">
              <w:rPr>
                <w:color w:val="ED7D31" w:themeColor="accent2" w:themeTint="FF" w:themeShade="FF"/>
              </w:rPr>
              <w:t>:</w:t>
            </w:r>
          </w:p>
          <w:p w:rsidR="3721A86E" w:rsidP="1FF193A3" w:rsidRDefault="3721A86E" w14:paraId="02326B61" w14:textId="4FD433C1">
            <w:pPr>
              <w:pStyle w:val="Normalny"/>
              <w:jc w:val="both"/>
              <w:rPr>
                <w:color w:val="ED7D31" w:themeColor="accent2" w:themeTint="FF" w:themeShade="FF"/>
              </w:rPr>
            </w:pPr>
            <w:r w:rsidRPr="1FF193A3" w:rsidR="3721A86E">
              <w:rPr>
                <w:color w:val="ED7D31" w:themeColor="accent2" w:themeTint="FF" w:themeShade="FF"/>
              </w:rPr>
              <w:t>2.09.2024, godz. 10.30, sala 106</w:t>
            </w:r>
          </w:p>
          <w:p w:rsidRPr="00F91262" w:rsidR="00C97D45" w:rsidP="53C90117" w:rsidRDefault="00C97D45" w14:paraId="53128261" w14:textId="77B473F7">
            <w:pPr>
              <w:pStyle w:val="Zawartotabeli"/>
              <w:snapToGrid w:val="0"/>
              <w:jc w:val="both"/>
              <w:rPr>
                <w:rFonts w:eastAsia="Times New Roman"/>
                <w:color w:val="ED7D31" w:themeColor="accent2"/>
              </w:rPr>
            </w:pP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2471"/>
        <w:gridCol w:w="2457"/>
        <w:gridCol w:w="2465"/>
        <w:gridCol w:w="2460"/>
      </w:tblGrid>
      <w:tr w:rsidRPr="00F91262" w:rsidR="5A702137" w:rsidTr="1FF193A3" w14:paraId="416E464F" w14:textId="77777777">
        <w:trPr>
          <w:trHeight w:val="300"/>
        </w:trPr>
        <w:tc>
          <w:tcPr>
            <w:tcW w:w="2480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5A702137" w:rsidP="5A702137" w:rsidRDefault="5A702137" w14:paraId="531112C5" w14:textId="77777777">
            <w:pPr>
              <w:pStyle w:val="Nagwektabeli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Przedmiot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5A702137" w:rsidP="5A702137" w:rsidRDefault="5A702137" w14:paraId="5E456B92" w14:textId="77777777">
            <w:pPr>
              <w:pStyle w:val="Nagwektabeli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Specjalność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5A702137" w:rsidP="5A702137" w:rsidRDefault="5A702137" w14:paraId="7450DF5E" w14:textId="77777777">
            <w:pPr>
              <w:pStyle w:val="Nagwektabeli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Egzaminatorzy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5A702137" w:rsidP="5A702137" w:rsidRDefault="5A702137" w14:paraId="40517537" w14:textId="77777777">
            <w:pPr>
              <w:pStyle w:val="Nagwektabeli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 xml:space="preserve">Termin i forma </w:t>
            </w:r>
            <w:r w:rsidRPr="00F91262">
              <w:rPr>
                <w:i w:val="0"/>
                <w:iCs w:val="0"/>
              </w:rPr>
              <w:lastRenderedPageBreak/>
              <w:t>egzaminu,</w:t>
            </w:r>
          </w:p>
        </w:tc>
      </w:tr>
      <w:tr w:rsidRPr="00F91262" w:rsidR="5A702137" w:rsidTr="1FF193A3" w14:paraId="753AC0F4" w14:textId="77777777">
        <w:trPr>
          <w:trHeight w:val="300"/>
        </w:trPr>
        <w:tc>
          <w:tcPr>
            <w:tcW w:w="9923" w:type="dxa"/>
            <w:gridSpan w:val="4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5A702137" w:rsidP="5A702137" w:rsidRDefault="5A702137" w14:paraId="4EB2B4BD" w14:textId="77777777">
            <w:pPr>
              <w:pStyle w:val="Zawartotabeli"/>
              <w:jc w:val="center"/>
            </w:pPr>
            <w:r w:rsidRPr="00F91262">
              <w:rPr>
                <w:b/>
                <w:bCs/>
              </w:rPr>
              <w:lastRenderedPageBreak/>
              <w:t>III rok</w:t>
            </w:r>
          </w:p>
        </w:tc>
      </w:tr>
      <w:tr w:rsidRPr="00F91262" w:rsidR="5A702137" w:rsidTr="1FF193A3" w14:paraId="78513709" w14:textId="77777777">
        <w:trPr>
          <w:trHeight w:val="300"/>
        </w:trPr>
        <w:tc>
          <w:tcPr>
            <w:tcW w:w="24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65B75005" w:rsidP="5A702137" w:rsidRDefault="65B75005" w14:paraId="18CE6353" w14:textId="5CB42D1C">
            <w:pPr>
              <w:pStyle w:val="Zawartotabeli"/>
            </w:pPr>
            <w:proofErr w:type="spellStart"/>
            <w:r w:rsidRPr="00F91262">
              <w:t>Literaturgeschichte</w:t>
            </w:r>
            <w:proofErr w:type="spellEnd"/>
            <w:r w:rsidRPr="00F91262">
              <w:t xml:space="preserve"> des </w:t>
            </w:r>
            <w:proofErr w:type="spellStart"/>
            <w:r w:rsidRPr="00F91262">
              <w:t>deutschsprachigen</w:t>
            </w:r>
            <w:proofErr w:type="spellEnd"/>
            <w:r w:rsidRPr="00F91262">
              <w:t xml:space="preserve"> </w:t>
            </w:r>
            <w:proofErr w:type="spellStart"/>
            <w:r w:rsidRPr="00F91262">
              <w:t>Kulturraumes</w:t>
            </w:r>
            <w:proofErr w:type="spellEnd"/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5A702137" w:rsidP="5A702137" w:rsidRDefault="5A702137" w14:paraId="4F54E0AF" w14:textId="77777777">
            <w:pPr>
              <w:jc w:val="center"/>
            </w:pPr>
            <w:r w:rsidRPr="00F91262">
              <w:t>cały rok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6985CD5C" w:rsidP="5A702137" w:rsidRDefault="00F91262" w14:paraId="68087269" w14:textId="04232BE8">
            <w:pPr>
              <w:pStyle w:val="Zawartotabeli"/>
              <w:jc w:val="center"/>
              <w:rPr>
                <w:lang w:val="de-DE"/>
              </w:rPr>
            </w:pPr>
            <w:r w:rsidRPr="00F91262">
              <w:rPr>
                <w:sz w:val="22"/>
                <w:szCs w:val="22"/>
                <w:lang w:val="de-DE"/>
              </w:rPr>
              <w:t>p</w:t>
            </w:r>
            <w:r w:rsidRPr="00F91262" w:rsidR="6985CD5C">
              <w:rPr>
                <w:sz w:val="22"/>
                <w:szCs w:val="22"/>
                <w:lang w:val="de-DE"/>
              </w:rPr>
              <w:t xml:space="preserve">rof. UO </w:t>
            </w:r>
            <w:proofErr w:type="spellStart"/>
            <w:r w:rsidRPr="00F91262" w:rsidR="6985CD5C">
              <w:rPr>
                <w:sz w:val="22"/>
                <w:szCs w:val="22"/>
                <w:lang w:val="de-DE"/>
              </w:rPr>
              <w:t>dr</w:t>
            </w:r>
            <w:proofErr w:type="spellEnd"/>
            <w:r w:rsidRPr="00F91262" w:rsidR="6985CD5C">
              <w:rPr>
                <w:sz w:val="22"/>
                <w:szCs w:val="22"/>
                <w:lang w:val="de-DE"/>
              </w:rPr>
              <w:t xml:space="preserve"> hab.</w:t>
            </w:r>
          </w:p>
          <w:p w:rsidRPr="00F91262" w:rsidR="6985CD5C" w:rsidP="5A702137" w:rsidRDefault="6985CD5C" w14:paraId="5C0C6AA8" w14:textId="102C9222">
            <w:pPr>
              <w:pStyle w:val="Zawartotabeli"/>
              <w:jc w:val="center"/>
              <w:rPr>
                <w:sz w:val="22"/>
                <w:szCs w:val="22"/>
                <w:lang w:val="de-DE"/>
              </w:rPr>
            </w:pPr>
            <w:r w:rsidRPr="00F91262">
              <w:rPr>
                <w:sz w:val="22"/>
                <w:szCs w:val="22"/>
                <w:lang w:val="de-DE"/>
              </w:rPr>
              <w:t xml:space="preserve">D. </w:t>
            </w:r>
            <w:proofErr w:type="spellStart"/>
            <w:r w:rsidRPr="00F91262">
              <w:rPr>
                <w:sz w:val="22"/>
                <w:szCs w:val="22"/>
                <w:lang w:val="de-DE"/>
              </w:rPr>
              <w:t>Pietrek</w:t>
            </w:r>
            <w:proofErr w:type="spellEnd"/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6985CD5C" w:rsidP="5A702137" w:rsidRDefault="00F91262" w14:paraId="33F74740" w14:textId="2D8BA5E3">
            <w:pPr>
              <w:pStyle w:val="Zawartotabeli"/>
              <w:jc w:val="both"/>
            </w:pPr>
            <w:r w:rsidR="4102D8FF">
              <w:rPr/>
              <w:t>Egzamin pisemny:</w:t>
            </w:r>
          </w:p>
          <w:p w:rsidR="1760A753" w:rsidP="1FF193A3" w:rsidRDefault="1760A753" w14:paraId="2D9E8744" w14:textId="0A254182">
            <w:pPr>
              <w:pStyle w:val="Zawartotabeli"/>
              <w:jc w:val="both"/>
            </w:pPr>
            <w:r w:rsidR="1760A753">
              <w:rPr/>
              <w:t>0</w:t>
            </w:r>
            <w:r w:rsidR="5A5C4D92">
              <w:rPr/>
              <w:t>3</w:t>
            </w:r>
            <w:r w:rsidR="1760A753">
              <w:rPr/>
              <w:t>.07.2024, g. 11.00,</w:t>
            </w:r>
          </w:p>
          <w:p w:rsidR="1760A753" w:rsidP="1FF193A3" w:rsidRDefault="1760A753" w14:paraId="0AB46FB6" w14:textId="0B1F1F94">
            <w:pPr>
              <w:pStyle w:val="Zawartotabeli"/>
              <w:jc w:val="both"/>
            </w:pPr>
            <w:r w:rsidR="1760A753">
              <w:rPr/>
              <w:t>s. 106</w:t>
            </w:r>
          </w:p>
          <w:p w:rsidRPr="00F91262" w:rsidR="00F91262" w:rsidP="5A702137" w:rsidRDefault="00F91262" w14:paraId="66B6B2F0" w14:textId="77777777">
            <w:pPr>
              <w:pStyle w:val="Zawartotabeli"/>
              <w:jc w:val="both"/>
            </w:pPr>
          </w:p>
          <w:p w:rsidRPr="00F91262" w:rsidR="5A702137" w:rsidP="1FF193A3" w:rsidRDefault="5A702137" w14:paraId="30382773" w14:textId="7ACD15EE">
            <w:pPr>
              <w:pStyle w:val="Normalny"/>
              <w:jc w:val="both"/>
              <w:rPr>
                <w:color w:val="ED7C31"/>
              </w:rPr>
            </w:pPr>
            <w:r w:rsidRPr="1FF193A3" w:rsidR="2936777D">
              <w:rPr>
                <w:color w:val="ED7C31"/>
              </w:rPr>
              <w:t>Egzamin poprawkowy</w:t>
            </w:r>
            <w:r w:rsidRPr="1FF193A3" w:rsidR="4C89456A">
              <w:rPr>
                <w:color w:val="ED7C31"/>
              </w:rPr>
              <w:t xml:space="preserve"> (ustny)</w:t>
            </w:r>
            <w:r w:rsidRPr="1FF193A3" w:rsidR="4102D8FF">
              <w:rPr>
                <w:color w:val="ED7C31"/>
              </w:rPr>
              <w:t>:</w:t>
            </w:r>
            <w:r w:rsidRPr="1FF193A3" w:rsidR="51466F9A">
              <w:rPr>
                <w:color w:val="ED7C31"/>
              </w:rPr>
              <w:t xml:space="preserve"> 03.09.2024, g. 9.00</w:t>
            </w:r>
            <w:r w:rsidRPr="1FF193A3" w:rsidR="0A2330A4">
              <w:rPr>
                <w:color w:val="ED7C31"/>
              </w:rPr>
              <w:t xml:space="preserve"> (p. 22 CM)</w:t>
            </w:r>
          </w:p>
          <w:p w:rsidRPr="00F91262" w:rsidR="4BCBD70E" w:rsidP="5A702137" w:rsidRDefault="4BCBD70E" w14:paraId="5C5B1837" w14:textId="09FB855F">
            <w:pPr>
              <w:pStyle w:val="Zawartotabeli"/>
              <w:jc w:val="both"/>
              <w:rPr>
                <w:rFonts w:eastAsia="Times New Roman"/>
                <w:color w:val="ED7C31"/>
              </w:rPr>
            </w:pPr>
          </w:p>
        </w:tc>
      </w:tr>
    </w:tbl>
    <w:p w:rsidRPr="00F91262" w:rsidR="00A44D08" w:rsidP="5A702137" w:rsidRDefault="00A44D08" w14:paraId="62486C05" w14:textId="670DC64D">
      <w:pPr>
        <w:jc w:val="center"/>
        <w:rPr>
          <w:sz w:val="28"/>
          <w:szCs w:val="28"/>
        </w:rPr>
      </w:pPr>
    </w:p>
    <w:p w:rsidRPr="00F91262" w:rsidR="00A44D08" w:rsidP="00A44D08" w:rsidRDefault="00A44D08" w14:paraId="4101652C" w14:textId="77777777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59"/>
        <w:gridCol w:w="2462"/>
        <w:gridCol w:w="2468"/>
        <w:gridCol w:w="2464"/>
      </w:tblGrid>
      <w:tr w:rsidRPr="00F91262" w:rsidR="2DD9EE33" w:rsidTr="1FF193A3" w14:paraId="45A5FF9E" w14:textId="77777777">
        <w:trPr>
          <w:trHeight w:val="300"/>
        </w:trPr>
        <w:tc>
          <w:tcPr>
            <w:tcW w:w="2480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2DD9EE33" w:rsidP="2DD9EE33" w:rsidRDefault="2DD9EE33" w14:paraId="6D6F0CDD" w14:textId="77777777">
            <w:pPr>
              <w:pStyle w:val="Nagwektabeli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Przedmiot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2DD9EE33" w:rsidP="2DD9EE33" w:rsidRDefault="2DD9EE33" w14:paraId="279EE3F8" w14:textId="77777777">
            <w:pPr>
              <w:pStyle w:val="Nagwektabeli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Specjalność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2DD9EE33" w:rsidP="2DD9EE33" w:rsidRDefault="2DD9EE33" w14:paraId="08DFBD09" w14:textId="77777777">
            <w:pPr>
              <w:pStyle w:val="Nagwektabeli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Egzaminatorzy</w:t>
            </w:r>
          </w:p>
        </w:tc>
        <w:tc>
          <w:tcPr>
            <w:tcW w:w="2481" w:type="dxa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2DD9EE33" w:rsidP="2DD9EE33" w:rsidRDefault="2DD9EE33" w14:paraId="09B08613" w14:textId="77777777">
            <w:pPr>
              <w:pStyle w:val="Nagwektabeli"/>
              <w:jc w:val="left"/>
              <w:rPr>
                <w:i w:val="0"/>
                <w:iCs w:val="0"/>
              </w:rPr>
            </w:pPr>
            <w:r w:rsidRPr="00F91262">
              <w:rPr>
                <w:i w:val="0"/>
                <w:iCs w:val="0"/>
              </w:rPr>
              <w:t>Termin i forma egzaminu,</w:t>
            </w:r>
          </w:p>
        </w:tc>
      </w:tr>
      <w:tr w:rsidRPr="00F91262" w:rsidR="2DD9EE33" w:rsidTr="1FF193A3" w14:paraId="095AE1E6" w14:textId="77777777">
        <w:trPr>
          <w:trHeight w:val="300"/>
        </w:trPr>
        <w:tc>
          <w:tcPr>
            <w:tcW w:w="9923" w:type="dxa"/>
            <w:gridSpan w:val="4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2DD9EE33" w:rsidP="2DD9EE33" w:rsidRDefault="2DD9EE33" w14:paraId="024EB188" w14:textId="421BB9FE">
            <w:pPr>
              <w:pStyle w:val="Zawartotabeli"/>
              <w:jc w:val="center"/>
              <w:rPr>
                <w:b/>
                <w:bCs/>
              </w:rPr>
            </w:pPr>
            <w:r w:rsidRPr="00F91262">
              <w:rPr>
                <w:b/>
                <w:bCs/>
              </w:rPr>
              <w:t>I rok</w:t>
            </w:r>
            <w:r w:rsidRPr="00F91262" w:rsidR="5051078B">
              <w:rPr>
                <w:b/>
                <w:bCs/>
              </w:rPr>
              <w:t xml:space="preserve"> II stopnia</w:t>
            </w:r>
          </w:p>
        </w:tc>
      </w:tr>
      <w:tr w:rsidRPr="00F91262" w:rsidR="2DD9EE33" w:rsidTr="1FF193A3" w14:paraId="2F9B9A57" w14:textId="77777777">
        <w:trPr>
          <w:trHeight w:val="300"/>
        </w:trPr>
        <w:tc>
          <w:tcPr>
            <w:tcW w:w="2480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3BEC74CA" w:rsidP="2DD9EE33" w:rsidRDefault="3BEC74CA" w14:paraId="69DE1D0F" w14:textId="177466AE">
            <w:pPr>
              <w:spacing w:before="20" w:after="20"/>
              <w:rPr>
                <w:lang w:val="de-DE"/>
              </w:rPr>
            </w:pPr>
            <w:r w:rsidRPr="00F91262">
              <w:rPr>
                <w:rFonts w:eastAsia="Arial"/>
                <w:color w:val="000000" w:themeColor="text1"/>
                <w:sz w:val="20"/>
                <w:szCs w:val="20"/>
                <w:lang w:val="de-DE"/>
              </w:rPr>
              <w:t>Neueste Literatur des deutschen Sprachraumes 2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2DD9EE33" w:rsidP="2DD9EE33" w:rsidRDefault="2DD9EE33" w14:paraId="0C464EAE" w14:textId="77777777">
            <w:pPr>
              <w:jc w:val="center"/>
            </w:pPr>
            <w:r w:rsidRPr="00F91262">
              <w:t>cały rok</w:t>
            </w:r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Pr="00F91262" w:rsidR="00F91262" w:rsidP="00F91262" w:rsidRDefault="00F91262" w14:paraId="36680F94" w14:textId="77777777">
            <w:pPr>
              <w:pStyle w:val="Zawartotabeli"/>
              <w:jc w:val="center"/>
              <w:rPr>
                <w:lang w:val="de-DE"/>
              </w:rPr>
            </w:pPr>
            <w:r w:rsidRPr="00F91262">
              <w:rPr>
                <w:sz w:val="22"/>
                <w:szCs w:val="22"/>
                <w:lang w:val="de-DE"/>
              </w:rPr>
              <w:t xml:space="preserve">prof. UO </w:t>
            </w:r>
            <w:proofErr w:type="spellStart"/>
            <w:r w:rsidRPr="00F91262">
              <w:rPr>
                <w:sz w:val="22"/>
                <w:szCs w:val="22"/>
                <w:lang w:val="de-DE"/>
              </w:rPr>
              <w:t>dr</w:t>
            </w:r>
            <w:proofErr w:type="spellEnd"/>
            <w:r w:rsidRPr="00F91262">
              <w:rPr>
                <w:sz w:val="22"/>
                <w:szCs w:val="22"/>
                <w:lang w:val="de-DE"/>
              </w:rPr>
              <w:t xml:space="preserve"> hab.</w:t>
            </w:r>
          </w:p>
          <w:p w:rsidRPr="00F91262" w:rsidR="2DD9EE33" w:rsidP="00F91262" w:rsidRDefault="00F91262" w14:paraId="65559533" w14:textId="512A683F">
            <w:pPr>
              <w:pStyle w:val="Zawartotabeli"/>
              <w:jc w:val="center"/>
              <w:rPr>
                <w:sz w:val="22"/>
                <w:szCs w:val="22"/>
              </w:rPr>
            </w:pPr>
            <w:r w:rsidRPr="00F91262">
              <w:rPr>
                <w:sz w:val="22"/>
                <w:szCs w:val="22"/>
                <w:lang w:val="de-DE"/>
              </w:rPr>
              <w:t xml:space="preserve">D. </w:t>
            </w:r>
            <w:proofErr w:type="spellStart"/>
            <w:r w:rsidRPr="00F91262">
              <w:rPr>
                <w:sz w:val="22"/>
                <w:szCs w:val="22"/>
                <w:lang w:val="de-DE"/>
              </w:rPr>
              <w:t>Pietrek</w:t>
            </w:r>
            <w:proofErr w:type="spellEnd"/>
          </w:p>
        </w:tc>
        <w:tc>
          <w:tcPr>
            <w:tcW w:w="24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Pr="00F91262" w:rsidR="7A17DC95" w:rsidP="53C90117" w:rsidRDefault="00F91262" w14:paraId="12612AB5" w14:textId="4C48A6D6">
            <w:pPr>
              <w:pStyle w:val="Zawartotabeli"/>
              <w:jc w:val="both"/>
            </w:pPr>
            <w:r w:rsidR="4102D8FF">
              <w:rPr/>
              <w:t>Egzamin pisemny:</w:t>
            </w:r>
          </w:p>
          <w:p w:rsidR="2D44ABCF" w:rsidP="1FF193A3" w:rsidRDefault="2D44ABCF" w14:paraId="1EFBC02A" w14:textId="4B02185A">
            <w:pPr>
              <w:pStyle w:val="Zawartotabeli"/>
              <w:jc w:val="both"/>
            </w:pPr>
            <w:r w:rsidR="2D44ABCF">
              <w:rPr/>
              <w:t>0</w:t>
            </w:r>
            <w:r w:rsidR="5EA3C265">
              <w:rPr/>
              <w:t>2</w:t>
            </w:r>
            <w:r w:rsidR="2D44ABCF">
              <w:rPr/>
              <w:t>.07.2024, g. 1</w:t>
            </w:r>
            <w:r w:rsidR="4E34B548">
              <w:rPr/>
              <w:t>1</w:t>
            </w:r>
            <w:r w:rsidR="2D44ABCF">
              <w:rPr/>
              <w:t>.00,</w:t>
            </w:r>
          </w:p>
          <w:p w:rsidR="2D44ABCF" w:rsidP="1FF193A3" w:rsidRDefault="2D44ABCF" w14:paraId="2E10D60E" w14:textId="0B1F1F94">
            <w:pPr>
              <w:pStyle w:val="Zawartotabeli"/>
              <w:jc w:val="both"/>
            </w:pPr>
            <w:r w:rsidR="2D44ABCF">
              <w:rPr/>
              <w:t>s. 106</w:t>
            </w:r>
          </w:p>
          <w:p w:rsidR="59DF8CDA" w:rsidP="1FF193A3" w:rsidRDefault="59DF8CDA" w14:paraId="115689AF" w14:textId="0D85F1BF">
            <w:pPr>
              <w:pStyle w:val="Normalny"/>
              <w:jc w:val="both"/>
              <w:rPr>
                <w:color w:val="ED7C31"/>
              </w:rPr>
            </w:pPr>
            <w:r w:rsidRPr="1FF193A3" w:rsidR="59DF8CDA">
              <w:rPr>
                <w:color w:val="ED7C31"/>
              </w:rPr>
              <w:t>Egzamin poprawkowy</w:t>
            </w:r>
            <w:r w:rsidRPr="1FF193A3" w:rsidR="0AFED18D">
              <w:rPr>
                <w:color w:val="ED7C31"/>
              </w:rPr>
              <w:t xml:space="preserve"> (ustny)</w:t>
            </w:r>
            <w:r w:rsidRPr="1FF193A3" w:rsidR="59DF8CDA">
              <w:rPr>
                <w:color w:val="ED7C31"/>
              </w:rPr>
              <w:t>: 03.09.2024, g. 11.00</w:t>
            </w:r>
            <w:r w:rsidRPr="1FF193A3" w:rsidR="5FF89D1A">
              <w:rPr>
                <w:color w:val="ED7C31"/>
              </w:rPr>
              <w:t xml:space="preserve"> (p. 22 CM)</w:t>
            </w:r>
          </w:p>
          <w:p w:rsidRPr="00F91262" w:rsidR="7A17DC95" w:rsidP="2DD9EE33" w:rsidRDefault="7A17DC95" w14:paraId="70317F8E" w14:textId="179C44D3">
            <w:pPr>
              <w:pStyle w:val="Zawartotabeli"/>
              <w:jc w:val="both"/>
            </w:pPr>
          </w:p>
        </w:tc>
      </w:tr>
    </w:tbl>
    <w:p w:rsidR="00EE685B" w:rsidP="2DD9EE33" w:rsidRDefault="7A17DC95" w14:paraId="4B99056E" w14:textId="325B9311">
      <w:r>
        <w:t>.</w:t>
      </w:r>
    </w:p>
    <w:sectPr w:rsidR="00EE685B" w:rsidSect="005B55AD">
      <w:footnotePr>
        <w:pos w:val="beneathText"/>
      </w:footnotePr>
      <w:pgSz w:w="11905" w:h="16837" w:orient="portrait"/>
      <w:pgMar w:top="851" w:right="1134" w:bottom="851" w:left="1134" w:header="1134" w:footer="1134" w:gutter="0"/>
      <w:cols w:space="708"/>
      <w:docGrid w:linePitch="360"/>
      <w:headerReference w:type="default" r:id="R2978d7dfa266498a"/>
      <w:footerReference w:type="default" r:id="R5ce8af4fd7b04ca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71BBD09" w:rsidTr="471BBD09" w14:paraId="637DACC6">
      <w:trPr>
        <w:trHeight w:val="300"/>
      </w:trPr>
      <w:tc>
        <w:tcPr>
          <w:tcW w:w="3210" w:type="dxa"/>
          <w:tcMar/>
        </w:tcPr>
        <w:p w:rsidR="471BBD09" w:rsidP="471BBD09" w:rsidRDefault="471BBD09" w14:paraId="6F7ECC6B" w14:textId="0167151B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71BBD09" w:rsidP="471BBD09" w:rsidRDefault="471BBD09" w14:paraId="4A58AD80" w14:textId="510DE0F3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471BBD09" w:rsidP="471BBD09" w:rsidRDefault="471BBD09" w14:paraId="256E8405" w14:textId="1D7C609C">
          <w:pPr>
            <w:pStyle w:val="Header"/>
            <w:bidi w:val="0"/>
            <w:ind w:right="-115"/>
            <w:jc w:val="right"/>
          </w:pPr>
        </w:p>
      </w:tc>
    </w:tr>
  </w:tbl>
  <w:p w:rsidR="471BBD09" w:rsidP="471BBD09" w:rsidRDefault="471BBD09" w14:paraId="08D70826" w14:textId="784E3BE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71BBD09" w:rsidTr="471BBD09" w14:paraId="30ADEE7E">
      <w:trPr>
        <w:trHeight w:val="300"/>
      </w:trPr>
      <w:tc>
        <w:tcPr>
          <w:tcW w:w="3210" w:type="dxa"/>
          <w:tcMar/>
        </w:tcPr>
        <w:p w:rsidR="471BBD09" w:rsidP="471BBD09" w:rsidRDefault="471BBD09" w14:paraId="29ECB7F6" w14:textId="667819FE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471BBD09" w:rsidP="471BBD09" w:rsidRDefault="471BBD09" w14:paraId="45423043" w14:textId="6A5DA15A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471BBD09" w:rsidP="471BBD09" w:rsidRDefault="471BBD09" w14:paraId="1BE41E75" w14:textId="3650AFCD">
          <w:pPr>
            <w:pStyle w:val="Header"/>
            <w:bidi w:val="0"/>
            <w:ind w:right="-115"/>
            <w:jc w:val="right"/>
          </w:pPr>
        </w:p>
      </w:tc>
    </w:tr>
  </w:tbl>
  <w:p w:rsidR="471BBD09" w:rsidP="471BBD09" w:rsidRDefault="471BBD09" w14:paraId="686E1ED8" w14:textId="381A06C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 w:val="false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08"/>
    <w:rsid w:val="00010056"/>
    <w:rsid w:val="000348CB"/>
    <w:rsid w:val="00057DCA"/>
    <w:rsid w:val="00083891"/>
    <w:rsid w:val="00084A5B"/>
    <w:rsid w:val="000A6428"/>
    <w:rsid w:val="001B6B39"/>
    <w:rsid w:val="001D1C30"/>
    <w:rsid w:val="00203EA2"/>
    <w:rsid w:val="0022369B"/>
    <w:rsid w:val="00302C8D"/>
    <w:rsid w:val="00320340"/>
    <w:rsid w:val="00395931"/>
    <w:rsid w:val="003A0D68"/>
    <w:rsid w:val="00487532"/>
    <w:rsid w:val="004A3669"/>
    <w:rsid w:val="00564191"/>
    <w:rsid w:val="005A75FF"/>
    <w:rsid w:val="005B55AD"/>
    <w:rsid w:val="005C3FDD"/>
    <w:rsid w:val="005C694B"/>
    <w:rsid w:val="00614CAB"/>
    <w:rsid w:val="006C279E"/>
    <w:rsid w:val="00736A23"/>
    <w:rsid w:val="007F0FD7"/>
    <w:rsid w:val="00840219"/>
    <w:rsid w:val="0086594D"/>
    <w:rsid w:val="00874915"/>
    <w:rsid w:val="00894B23"/>
    <w:rsid w:val="008C3289"/>
    <w:rsid w:val="008C3BC1"/>
    <w:rsid w:val="00924D0E"/>
    <w:rsid w:val="009500C5"/>
    <w:rsid w:val="009827E3"/>
    <w:rsid w:val="00A21788"/>
    <w:rsid w:val="00A44D08"/>
    <w:rsid w:val="00A57F1A"/>
    <w:rsid w:val="00A71D29"/>
    <w:rsid w:val="00A752AB"/>
    <w:rsid w:val="00AE380C"/>
    <w:rsid w:val="00B35C74"/>
    <w:rsid w:val="00C96107"/>
    <w:rsid w:val="00C97D45"/>
    <w:rsid w:val="00CA7D25"/>
    <w:rsid w:val="00CB6499"/>
    <w:rsid w:val="00CD653A"/>
    <w:rsid w:val="00CF4D03"/>
    <w:rsid w:val="00CF5E4B"/>
    <w:rsid w:val="00D84976"/>
    <w:rsid w:val="00E050B1"/>
    <w:rsid w:val="00EC1F93"/>
    <w:rsid w:val="00ED46E9"/>
    <w:rsid w:val="00EE685B"/>
    <w:rsid w:val="00F91262"/>
    <w:rsid w:val="0101FCC9"/>
    <w:rsid w:val="0166CC1B"/>
    <w:rsid w:val="02377311"/>
    <w:rsid w:val="02642770"/>
    <w:rsid w:val="02D7C3A4"/>
    <w:rsid w:val="03AA94E4"/>
    <w:rsid w:val="0448D821"/>
    <w:rsid w:val="04823EAA"/>
    <w:rsid w:val="04E145CC"/>
    <w:rsid w:val="05260A93"/>
    <w:rsid w:val="060B0424"/>
    <w:rsid w:val="060D01C2"/>
    <w:rsid w:val="067D162D"/>
    <w:rsid w:val="071354B9"/>
    <w:rsid w:val="0799B02B"/>
    <w:rsid w:val="0819D753"/>
    <w:rsid w:val="08CB252B"/>
    <w:rsid w:val="0935808C"/>
    <w:rsid w:val="0938835F"/>
    <w:rsid w:val="0A2330A4"/>
    <w:rsid w:val="0A518530"/>
    <w:rsid w:val="0A5A8BF9"/>
    <w:rsid w:val="0AF1DBFA"/>
    <w:rsid w:val="0AFED18D"/>
    <w:rsid w:val="0B55A60D"/>
    <w:rsid w:val="0B5BD28B"/>
    <w:rsid w:val="0BD7B864"/>
    <w:rsid w:val="0CFAFFC1"/>
    <w:rsid w:val="0D0A129A"/>
    <w:rsid w:val="0DBCAC82"/>
    <w:rsid w:val="0E899460"/>
    <w:rsid w:val="0F5FFAF8"/>
    <w:rsid w:val="100CECD4"/>
    <w:rsid w:val="104935F3"/>
    <w:rsid w:val="108853EC"/>
    <w:rsid w:val="10EA6AD5"/>
    <w:rsid w:val="10F704DB"/>
    <w:rsid w:val="11B03778"/>
    <w:rsid w:val="11E65A1F"/>
    <w:rsid w:val="14358CD7"/>
    <w:rsid w:val="14C09BF2"/>
    <w:rsid w:val="159D1949"/>
    <w:rsid w:val="15EB2C89"/>
    <w:rsid w:val="1760A753"/>
    <w:rsid w:val="17A63172"/>
    <w:rsid w:val="189802ED"/>
    <w:rsid w:val="19C250FD"/>
    <w:rsid w:val="19D89A5E"/>
    <w:rsid w:val="19F0890A"/>
    <w:rsid w:val="1A5B10F8"/>
    <w:rsid w:val="1A907934"/>
    <w:rsid w:val="1AEC85AB"/>
    <w:rsid w:val="1B256CC3"/>
    <w:rsid w:val="1B9BFF4E"/>
    <w:rsid w:val="1BDACB24"/>
    <w:rsid w:val="1C3328AC"/>
    <w:rsid w:val="1C8B9373"/>
    <w:rsid w:val="1C908049"/>
    <w:rsid w:val="1D285011"/>
    <w:rsid w:val="1D2FB7EC"/>
    <w:rsid w:val="1D4FDCAB"/>
    <w:rsid w:val="1D6F5EA6"/>
    <w:rsid w:val="1E8CDFEF"/>
    <w:rsid w:val="1EEBAD0C"/>
    <w:rsid w:val="1F236985"/>
    <w:rsid w:val="1F7BC410"/>
    <w:rsid w:val="1F954426"/>
    <w:rsid w:val="1FD57482"/>
    <w:rsid w:val="1FF193A3"/>
    <w:rsid w:val="2033B20F"/>
    <w:rsid w:val="208A1BDE"/>
    <w:rsid w:val="210F36C4"/>
    <w:rsid w:val="2115D132"/>
    <w:rsid w:val="2148EC29"/>
    <w:rsid w:val="218FBE22"/>
    <w:rsid w:val="21D80467"/>
    <w:rsid w:val="22268BD0"/>
    <w:rsid w:val="23CD2132"/>
    <w:rsid w:val="2403461D"/>
    <w:rsid w:val="244C5795"/>
    <w:rsid w:val="2484523F"/>
    <w:rsid w:val="24B9CB37"/>
    <w:rsid w:val="25D1AE51"/>
    <w:rsid w:val="265E90C7"/>
    <w:rsid w:val="26BA8F29"/>
    <w:rsid w:val="26F0B242"/>
    <w:rsid w:val="28279C6D"/>
    <w:rsid w:val="286BE6C8"/>
    <w:rsid w:val="2887D6AA"/>
    <w:rsid w:val="2890D020"/>
    <w:rsid w:val="28C7B7E9"/>
    <w:rsid w:val="28D6B800"/>
    <w:rsid w:val="28EB0AD2"/>
    <w:rsid w:val="2902E37D"/>
    <w:rsid w:val="2936777D"/>
    <w:rsid w:val="29F80CCB"/>
    <w:rsid w:val="2A3E9979"/>
    <w:rsid w:val="2AC0FFBE"/>
    <w:rsid w:val="2B123FE9"/>
    <w:rsid w:val="2B93DD2C"/>
    <w:rsid w:val="2C8CA58F"/>
    <w:rsid w:val="2D408D78"/>
    <w:rsid w:val="2D44ABCF"/>
    <w:rsid w:val="2DD9EE33"/>
    <w:rsid w:val="2F5C3BED"/>
    <w:rsid w:val="2F7E39E6"/>
    <w:rsid w:val="2F9494FC"/>
    <w:rsid w:val="2FF06BF1"/>
    <w:rsid w:val="318C3C52"/>
    <w:rsid w:val="31A49242"/>
    <w:rsid w:val="32532330"/>
    <w:rsid w:val="3259589F"/>
    <w:rsid w:val="329B0162"/>
    <w:rsid w:val="33280CB3"/>
    <w:rsid w:val="33C1255B"/>
    <w:rsid w:val="34073009"/>
    <w:rsid w:val="34E363D4"/>
    <w:rsid w:val="3689071B"/>
    <w:rsid w:val="3721A86E"/>
    <w:rsid w:val="372A6B7F"/>
    <w:rsid w:val="376FA8FF"/>
    <w:rsid w:val="37D5E8F4"/>
    <w:rsid w:val="37E9E3CC"/>
    <w:rsid w:val="38A4B427"/>
    <w:rsid w:val="3A6DC66D"/>
    <w:rsid w:val="3A7EE887"/>
    <w:rsid w:val="3B1F1E13"/>
    <w:rsid w:val="3B4A47B1"/>
    <w:rsid w:val="3B4CE87F"/>
    <w:rsid w:val="3BEC74CA"/>
    <w:rsid w:val="3C713DBC"/>
    <w:rsid w:val="3D33A15C"/>
    <w:rsid w:val="3D376C4C"/>
    <w:rsid w:val="3DDD4553"/>
    <w:rsid w:val="3DE4F61B"/>
    <w:rsid w:val="3E3AFA47"/>
    <w:rsid w:val="3E58D78C"/>
    <w:rsid w:val="3EB81B9B"/>
    <w:rsid w:val="3FAA8D54"/>
    <w:rsid w:val="3FD995E5"/>
    <w:rsid w:val="401D2B19"/>
    <w:rsid w:val="4102D8FF"/>
    <w:rsid w:val="4178D008"/>
    <w:rsid w:val="41866BC0"/>
    <w:rsid w:val="41ACF098"/>
    <w:rsid w:val="42CB93F1"/>
    <w:rsid w:val="42D7C460"/>
    <w:rsid w:val="43BFA995"/>
    <w:rsid w:val="43CD5497"/>
    <w:rsid w:val="43EB3911"/>
    <w:rsid w:val="43FE2387"/>
    <w:rsid w:val="44074720"/>
    <w:rsid w:val="44A484D0"/>
    <w:rsid w:val="469BA091"/>
    <w:rsid w:val="46B2F9CF"/>
    <w:rsid w:val="46B41EB7"/>
    <w:rsid w:val="471BBD09"/>
    <w:rsid w:val="47CC26C6"/>
    <w:rsid w:val="47CFB5BD"/>
    <w:rsid w:val="49A15F02"/>
    <w:rsid w:val="4A222A8C"/>
    <w:rsid w:val="4A942496"/>
    <w:rsid w:val="4AC31A91"/>
    <w:rsid w:val="4B4277ED"/>
    <w:rsid w:val="4B7248BE"/>
    <w:rsid w:val="4BCBD70E"/>
    <w:rsid w:val="4BF38E6C"/>
    <w:rsid w:val="4C7C6966"/>
    <w:rsid w:val="4C89456A"/>
    <w:rsid w:val="4CE702C7"/>
    <w:rsid w:val="4CF0F945"/>
    <w:rsid w:val="4E34B548"/>
    <w:rsid w:val="4ED1FA1A"/>
    <w:rsid w:val="4F116AEB"/>
    <w:rsid w:val="4F82020B"/>
    <w:rsid w:val="50091ACE"/>
    <w:rsid w:val="504162E0"/>
    <w:rsid w:val="5051078B"/>
    <w:rsid w:val="51466F9A"/>
    <w:rsid w:val="5167ACA5"/>
    <w:rsid w:val="5178D9AF"/>
    <w:rsid w:val="51FE45E6"/>
    <w:rsid w:val="51FF3B25"/>
    <w:rsid w:val="5230DACF"/>
    <w:rsid w:val="52565818"/>
    <w:rsid w:val="53345CC9"/>
    <w:rsid w:val="538CE8E8"/>
    <w:rsid w:val="53B7A806"/>
    <w:rsid w:val="53BE86D8"/>
    <w:rsid w:val="53C8529D"/>
    <w:rsid w:val="53C90117"/>
    <w:rsid w:val="541EA6DF"/>
    <w:rsid w:val="54309EF9"/>
    <w:rsid w:val="54FF8C68"/>
    <w:rsid w:val="55245CD8"/>
    <w:rsid w:val="557C3FD3"/>
    <w:rsid w:val="55E23CE5"/>
    <w:rsid w:val="55FDB225"/>
    <w:rsid w:val="5674BCB0"/>
    <w:rsid w:val="56F24CF5"/>
    <w:rsid w:val="57504AE3"/>
    <w:rsid w:val="57A39914"/>
    <w:rsid w:val="57D278DE"/>
    <w:rsid w:val="58977133"/>
    <w:rsid w:val="58AD082F"/>
    <w:rsid w:val="59D83E59"/>
    <w:rsid w:val="59DF8CDA"/>
    <w:rsid w:val="59E7AE76"/>
    <w:rsid w:val="5A5C4D92"/>
    <w:rsid w:val="5A702137"/>
    <w:rsid w:val="5A959013"/>
    <w:rsid w:val="5AC1D261"/>
    <w:rsid w:val="5B1D0045"/>
    <w:rsid w:val="5BA039CE"/>
    <w:rsid w:val="5C475CB6"/>
    <w:rsid w:val="5D715063"/>
    <w:rsid w:val="5D8BFB56"/>
    <w:rsid w:val="5DB4A180"/>
    <w:rsid w:val="5DB8F2A5"/>
    <w:rsid w:val="5E5C0C03"/>
    <w:rsid w:val="5EA0A606"/>
    <w:rsid w:val="5EA3C265"/>
    <w:rsid w:val="5EA3EB7D"/>
    <w:rsid w:val="5FF89D1A"/>
    <w:rsid w:val="6039D37A"/>
    <w:rsid w:val="605163F2"/>
    <w:rsid w:val="608F69C2"/>
    <w:rsid w:val="60EFD16E"/>
    <w:rsid w:val="60FC66B8"/>
    <w:rsid w:val="61639983"/>
    <w:rsid w:val="618F27F8"/>
    <w:rsid w:val="61D74753"/>
    <w:rsid w:val="61DB8C3F"/>
    <w:rsid w:val="62013F80"/>
    <w:rsid w:val="6270EC00"/>
    <w:rsid w:val="62B12FCC"/>
    <w:rsid w:val="637FB21C"/>
    <w:rsid w:val="64276B4B"/>
    <w:rsid w:val="64562A7B"/>
    <w:rsid w:val="646C86ED"/>
    <w:rsid w:val="64CE8BC1"/>
    <w:rsid w:val="65B75005"/>
    <w:rsid w:val="65E8D08E"/>
    <w:rsid w:val="661060F5"/>
    <w:rsid w:val="663E9E2E"/>
    <w:rsid w:val="66966DA2"/>
    <w:rsid w:val="6767BA2A"/>
    <w:rsid w:val="67B1718C"/>
    <w:rsid w:val="67B8CA89"/>
    <w:rsid w:val="67CDE30B"/>
    <w:rsid w:val="6912F43D"/>
    <w:rsid w:val="6985CD5C"/>
    <w:rsid w:val="69C4EFC2"/>
    <w:rsid w:val="6A3078F6"/>
    <w:rsid w:val="6A49A525"/>
    <w:rsid w:val="6AD36ACA"/>
    <w:rsid w:val="6BDC0441"/>
    <w:rsid w:val="6BE4A751"/>
    <w:rsid w:val="6C93AC02"/>
    <w:rsid w:val="6D270901"/>
    <w:rsid w:val="6DD3A162"/>
    <w:rsid w:val="6E1201D9"/>
    <w:rsid w:val="6FADABC0"/>
    <w:rsid w:val="70497773"/>
    <w:rsid w:val="718FB676"/>
    <w:rsid w:val="734CE068"/>
    <w:rsid w:val="73C6448F"/>
    <w:rsid w:val="748A0807"/>
    <w:rsid w:val="74B0C47C"/>
    <w:rsid w:val="74F3F90C"/>
    <w:rsid w:val="753D3349"/>
    <w:rsid w:val="75625E4F"/>
    <w:rsid w:val="75F82CB4"/>
    <w:rsid w:val="7767B33A"/>
    <w:rsid w:val="77B2F47D"/>
    <w:rsid w:val="780523F0"/>
    <w:rsid w:val="7819885A"/>
    <w:rsid w:val="78E659C9"/>
    <w:rsid w:val="79014491"/>
    <w:rsid w:val="792D46CE"/>
    <w:rsid w:val="7934578A"/>
    <w:rsid w:val="799C7591"/>
    <w:rsid w:val="79D4F9F3"/>
    <w:rsid w:val="79D83DA8"/>
    <w:rsid w:val="7A17DC95"/>
    <w:rsid w:val="7A30B670"/>
    <w:rsid w:val="7A58C3BD"/>
    <w:rsid w:val="7AB9B128"/>
    <w:rsid w:val="7B2429D6"/>
    <w:rsid w:val="7C3A1C8E"/>
    <w:rsid w:val="7CF3741B"/>
    <w:rsid w:val="7D48D072"/>
    <w:rsid w:val="7E29C3FC"/>
    <w:rsid w:val="7E4332C5"/>
    <w:rsid w:val="7E7E1C17"/>
    <w:rsid w:val="7F093C0B"/>
    <w:rsid w:val="7F43E105"/>
    <w:rsid w:val="7F473367"/>
    <w:rsid w:val="7F47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E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A44D08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Zawartotabeli" w:customStyle="1">
    <w:name w:val="Zawartość tabeli"/>
    <w:basedOn w:val="Normalny"/>
    <w:rsid w:val="00A44D08"/>
    <w:pPr>
      <w:suppressLineNumbers/>
    </w:pPr>
  </w:style>
  <w:style w:type="paragraph" w:styleId="Nagwektabeli" w:customStyle="1">
    <w:name w:val="Nagłówek tabeli"/>
    <w:basedOn w:val="Zawartotabeli"/>
    <w:rsid w:val="00A44D08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omylnaczcionkaakapitu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ny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omylnaczcionkaakapitu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ny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D0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4D08"/>
    <w:pPr>
      <w:suppressLineNumbers/>
    </w:pPr>
  </w:style>
  <w:style w:type="paragraph" w:customStyle="1" w:styleId="Nagwektabeli">
    <w:name w:val="Nagłówek tabeli"/>
    <w:basedOn w:val="Zawartotabeli"/>
    <w:rsid w:val="00A44D08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eader" Target="header.xml" Id="R2978d7dfa266498a" /><Relationship Type="http://schemas.openxmlformats.org/officeDocument/2006/relationships/footer" Target="footer.xml" Id="R5ce8af4fd7b04ca3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DBB4C9682AE438F0457FE6C40496C" ma:contentTypeVersion="13" ma:contentTypeDescription="Utwórz nowy dokument." ma:contentTypeScope="" ma:versionID="0742a87c654b1fd9ea9912f9deaaafa7">
  <xsd:schema xmlns:xsd="http://www.w3.org/2001/XMLSchema" xmlns:xs="http://www.w3.org/2001/XMLSchema" xmlns:p="http://schemas.microsoft.com/office/2006/metadata/properties" xmlns:ns2="221b4898-381c-42ac-bbeb-b91a2d506c01" xmlns:ns3="25441f3f-1d86-4a7b-8fbe-24d25f2e79cc" targetNamespace="http://schemas.microsoft.com/office/2006/metadata/properties" ma:root="true" ma:fieldsID="370022e101c485b6bb3b75eb5af14ae5" ns2:_="" ns3:_="">
    <xsd:import namespace="221b4898-381c-42ac-bbeb-b91a2d506c01"/>
    <xsd:import namespace="25441f3f-1d86-4a7b-8fbe-24d25f2e7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b4898-381c-42ac-bbeb-b91a2d506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f3d55f24-2d44-4a2a-898f-5b47fdeee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1f3f-1d86-4a7b-8fbe-24d25f2e7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f5ec14-a210-4413-a308-7aca220719fd}" ma:internalName="TaxCatchAll" ma:showField="CatchAllData" ma:web="25441f3f-1d86-4a7b-8fbe-24d25f2e7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441f3f-1d86-4a7b-8fbe-24d25f2e79cc">
      <UserInfo>
        <DisplayName>Członkowie witryny Katedry</DisplayName>
        <AccountId>7</AccountId>
        <AccountType/>
      </UserInfo>
    </SharedWithUsers>
    <lcf76f155ced4ddcb4097134ff3c332f xmlns="221b4898-381c-42ac-bbeb-b91a2d506c01">
      <Terms xmlns="http://schemas.microsoft.com/office/infopath/2007/PartnerControls"/>
    </lcf76f155ced4ddcb4097134ff3c332f>
    <TaxCatchAll xmlns="25441f3f-1d86-4a7b-8fbe-24d25f2e79cc" xsi:nil="true"/>
  </documentManagement>
</p:properties>
</file>

<file path=customXml/itemProps1.xml><?xml version="1.0" encoding="utf-8"?>
<ds:datastoreItem xmlns:ds="http://schemas.openxmlformats.org/officeDocument/2006/customXml" ds:itemID="{24A40FBE-AF9A-4DC6-A2B1-68ADE403C7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7B982-3BC6-47EF-A24A-552E1115E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b4898-381c-42ac-bbeb-b91a2d506c01"/>
    <ds:schemaRef ds:uri="25441f3f-1d86-4a7b-8fbe-24d25f2e7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1CC97-5007-425C-B087-FFFA00FB4DFD}">
  <ds:schemaRefs>
    <ds:schemaRef ds:uri="http://schemas.microsoft.com/office/2006/metadata/properties"/>
    <ds:schemaRef ds:uri="http://schemas.microsoft.com/office/infopath/2007/PartnerControls"/>
    <ds:schemaRef ds:uri="25441f3f-1d86-4a7b-8fbe-24d25f2e79cc"/>
    <ds:schemaRef ds:uri="221b4898-381c-42ac-bbeb-b91a2d506c0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UO</dc:creator>
  <lastModifiedBy>Gabriela Jelitto-Piechulik</lastModifiedBy>
  <revision>8</revision>
  <dcterms:created xsi:type="dcterms:W3CDTF">2024-06-04T17:39:00.0000000Z</dcterms:created>
  <dcterms:modified xsi:type="dcterms:W3CDTF">2024-06-19T07:45:07.3585057Z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0x01010081BDBB4C9682AE438F0457FE6C40496C</vt:lpwstr>
  </property>
  <property fmtid="{D5CDD505-2E9C-101B-9397-08002B2CF9AE}" pid="3" name="MediaServiceImageTags">
    <vt:lpwstr/>
  </property>
</Properties>
</file>